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6899" w14:textId="77777777" w:rsidR="00494665" w:rsidRPr="003A3B1C" w:rsidRDefault="00494665" w:rsidP="00494665">
      <w:pPr>
        <w:tabs>
          <w:tab w:val="left" w:pos="1134"/>
        </w:tabs>
        <w:ind w:left="284"/>
        <w:jc w:val="center"/>
        <w:rPr>
          <w:rFonts w:ascii="Verdana" w:hAnsi="Verdana"/>
          <w:b/>
          <w:color w:val="000000" w:themeColor="text1"/>
        </w:rPr>
      </w:pPr>
    </w:p>
    <w:p w14:paraId="691EAB00" w14:textId="5D11E0EA" w:rsidR="00494665" w:rsidRPr="003A3B1C" w:rsidRDefault="00494665" w:rsidP="00494665">
      <w:pPr>
        <w:tabs>
          <w:tab w:val="left" w:pos="1134"/>
        </w:tabs>
        <w:ind w:left="284"/>
        <w:jc w:val="center"/>
        <w:rPr>
          <w:rFonts w:ascii="Verdana" w:hAnsi="Verdana"/>
          <w:b/>
          <w:color w:val="000000" w:themeColor="text1"/>
        </w:rPr>
      </w:pPr>
      <w:r w:rsidRPr="003A3B1C">
        <w:rPr>
          <w:rFonts w:ascii="Verdana" w:hAnsi="Verdana"/>
          <w:b/>
          <w:color w:val="000000" w:themeColor="text1"/>
        </w:rPr>
        <w:t>BELEDİYE MECLİSİ BAŞKANLIĞINA</w:t>
      </w:r>
    </w:p>
    <w:p w14:paraId="58930E1E" w14:textId="77777777" w:rsidR="00494665" w:rsidRPr="003A3B1C" w:rsidRDefault="00494665" w:rsidP="00494665">
      <w:pPr>
        <w:tabs>
          <w:tab w:val="left" w:pos="1134"/>
        </w:tabs>
        <w:ind w:left="284"/>
        <w:jc w:val="center"/>
        <w:rPr>
          <w:rFonts w:ascii="Verdana" w:hAnsi="Verdana"/>
          <w:b/>
          <w:color w:val="000000" w:themeColor="text1"/>
        </w:rPr>
      </w:pPr>
      <w:r w:rsidRPr="003A3B1C">
        <w:rPr>
          <w:rFonts w:ascii="Verdana" w:hAnsi="Verdana"/>
          <w:b/>
          <w:color w:val="000000" w:themeColor="text1"/>
        </w:rPr>
        <w:t>(Plan ve Bütçe Komisyonu Raporu)</w:t>
      </w:r>
    </w:p>
    <w:p w14:paraId="1C917D0D" w14:textId="77777777" w:rsidR="00494665" w:rsidRPr="003A3B1C" w:rsidRDefault="00494665" w:rsidP="00494665">
      <w:pPr>
        <w:tabs>
          <w:tab w:val="left" w:pos="720"/>
          <w:tab w:val="left" w:pos="1134"/>
          <w:tab w:val="left" w:pos="4253"/>
          <w:tab w:val="left" w:pos="4956"/>
          <w:tab w:val="left" w:pos="7371"/>
        </w:tabs>
        <w:ind w:left="567"/>
        <w:jc w:val="both"/>
        <w:rPr>
          <w:rFonts w:ascii="Verdana" w:hAnsi="Verdana"/>
          <w:color w:val="000000" w:themeColor="text1"/>
        </w:rPr>
      </w:pPr>
    </w:p>
    <w:p w14:paraId="147721A2" w14:textId="10BCE76C"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0</w:t>
      </w:r>
      <w:r w:rsidR="003B3BCD" w:rsidRPr="003A3B1C">
        <w:rPr>
          <w:rFonts w:ascii="Verdana" w:hAnsi="Verdana" w:cs="TimesNewRomanPSMT"/>
          <w:color w:val="000000" w:themeColor="text1"/>
        </w:rPr>
        <w:t>2</w:t>
      </w:r>
      <w:r w:rsidRPr="003A3B1C">
        <w:rPr>
          <w:rFonts w:ascii="Verdana" w:hAnsi="Verdana" w:cs="TimesNewRomanPSMT"/>
          <w:color w:val="000000" w:themeColor="text1"/>
        </w:rPr>
        <w:t>.</w:t>
      </w:r>
      <w:r w:rsidR="003B3BCD" w:rsidRPr="003A3B1C">
        <w:rPr>
          <w:rFonts w:ascii="Verdana" w:hAnsi="Verdana" w:cs="TimesNewRomanPSMT"/>
          <w:color w:val="000000" w:themeColor="text1"/>
        </w:rPr>
        <w:t>01</w:t>
      </w:r>
      <w:r w:rsidRPr="003A3B1C">
        <w:rPr>
          <w:rFonts w:ascii="Verdana" w:hAnsi="Verdana" w:cs="TimesNewRomanPSMT"/>
          <w:color w:val="000000" w:themeColor="text1"/>
        </w:rPr>
        <w:t>.202</w:t>
      </w:r>
      <w:r w:rsidR="003B3BCD" w:rsidRPr="003A3B1C">
        <w:rPr>
          <w:rFonts w:ascii="Verdana" w:hAnsi="Verdana" w:cs="TimesNewRomanPSMT"/>
          <w:color w:val="000000" w:themeColor="text1"/>
        </w:rPr>
        <w:t>6</w:t>
      </w:r>
      <w:r w:rsidRPr="003A3B1C">
        <w:rPr>
          <w:rFonts w:ascii="Verdana" w:hAnsi="Verdana" w:cs="TimesNewRomanPSMT"/>
          <w:color w:val="000000" w:themeColor="text1"/>
        </w:rPr>
        <w:t xml:space="preserve"> tarihli </w:t>
      </w:r>
      <w:r w:rsidR="0085124B" w:rsidRPr="003A3B1C">
        <w:rPr>
          <w:rFonts w:ascii="Verdana" w:hAnsi="Verdana" w:cs="TimesNewRomanPSMT"/>
          <w:color w:val="000000" w:themeColor="text1"/>
        </w:rPr>
        <w:t xml:space="preserve">meclis </w:t>
      </w:r>
      <w:r w:rsidRPr="003A3B1C">
        <w:rPr>
          <w:rFonts w:ascii="Verdana" w:hAnsi="Verdana" w:cs="TimesNewRomanPSMT"/>
          <w:color w:val="000000" w:themeColor="text1"/>
        </w:rPr>
        <w:t xml:space="preserve">birleşiminde </w:t>
      </w:r>
      <w:r w:rsidR="0085124B" w:rsidRPr="003A3B1C">
        <w:rPr>
          <w:rFonts w:ascii="Verdana" w:hAnsi="Verdana" w:cs="TimesNewRomanPSMT"/>
          <w:color w:val="000000" w:themeColor="text1"/>
        </w:rPr>
        <w:t xml:space="preserve">komisyonumuza </w:t>
      </w:r>
      <w:r w:rsidRPr="003A3B1C">
        <w:rPr>
          <w:rFonts w:ascii="Verdana" w:hAnsi="Verdana" w:cs="TimesNewRomanPSMT"/>
          <w:color w:val="000000" w:themeColor="text1"/>
        </w:rPr>
        <w:t xml:space="preserve">havale edilen; </w:t>
      </w:r>
      <w:r w:rsidR="003B3BCD" w:rsidRPr="003A3B1C">
        <w:rPr>
          <w:rFonts w:ascii="Verdana" w:hAnsi="Verdana" w:cs="TimesNewRomanPSMT"/>
          <w:color w:val="000000" w:themeColor="text1"/>
        </w:rPr>
        <w:t xml:space="preserve">İnsan Kaynakları ve Eğitim Müdürlüğünün 22.12.2025 tarihli ve 159852 sayılı, Belediye ve Bağlı Kuruluşları ile Mahalli İdare Birlikleri Norm Kadro İlke ve Standartlarına Dair Yönetmelikte Değişiklik Yapılması gereğince B3 grubunda yer alan Belediyemiz kadrolarında yapılacak olan boş kadro ve dolu kadro derece ve unvan değişikliğine ait II ve III sayılı cetvellerin görüşülmesi talebi hakkındaki yazısı </w:t>
      </w:r>
      <w:r w:rsidRPr="003A3B1C">
        <w:rPr>
          <w:rFonts w:ascii="Verdana" w:hAnsi="Verdana" w:cs="TimesNewRomanPSMT"/>
          <w:color w:val="000000" w:themeColor="text1"/>
        </w:rPr>
        <w:t>ve ekleri komisyonumuzca incelenmiş olup;</w:t>
      </w:r>
    </w:p>
    <w:p w14:paraId="39520963"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B3EE406"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Yapılan incelemeler sonucunda;</w:t>
      </w:r>
    </w:p>
    <w:p w14:paraId="56BE717A"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314311B" w14:textId="7FFB50AD"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Belediye ve Bağlı Kuruluşları ile Mahalli İdare Birlikleri Norm Kadro İlke ve Standartlarına Dair Yönetmelikte Değişiklik Yapılmasına İlişkin Yönetmelikte B3 gurubunda yer alan Belediyemiz kadrolarında yapılacak olan Boş ve Dolu Kadro Derece</w:t>
      </w:r>
      <w:r w:rsidR="003B3BCD" w:rsidRPr="003A3B1C">
        <w:rPr>
          <w:rFonts w:ascii="Verdana" w:hAnsi="Verdana" w:cs="TimesNewRomanPSMT"/>
          <w:color w:val="000000" w:themeColor="text1"/>
        </w:rPr>
        <w:t xml:space="preserve"> ve Unvan</w:t>
      </w:r>
      <w:r w:rsidRPr="003A3B1C">
        <w:rPr>
          <w:rFonts w:ascii="Verdana" w:hAnsi="Verdana" w:cs="TimesNewRomanPSMT"/>
          <w:color w:val="000000" w:themeColor="text1"/>
        </w:rPr>
        <w:t xml:space="preserve"> Değişikliğine ait raporumuz ekindeki; </w:t>
      </w:r>
    </w:p>
    <w:p w14:paraId="18ACC635"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C9A39"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(II) Sayılı Cetvel: Boş Kadro Değişikliği (Memur)</w:t>
      </w:r>
    </w:p>
    <w:p w14:paraId="2AF554AD"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(III) Sayılı Cetvel: Dolu Kadro Değişikliği (Memur)</w:t>
      </w:r>
    </w:p>
    <w:p w14:paraId="20BE2DC4"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AEE8588" w14:textId="5E2868F4"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Cetvellerinin dairesinden geldiği şekilde kabulüne komisyonumuzca</w:t>
      </w:r>
      <w:r w:rsidR="0085124B" w:rsidRPr="003A3B1C">
        <w:rPr>
          <w:rFonts w:ascii="Verdana" w:hAnsi="Verdana" w:cs="TimesNewRomanPSMT"/>
          <w:color w:val="000000" w:themeColor="text1"/>
        </w:rPr>
        <w:t xml:space="preserve"> mevcudun </w:t>
      </w:r>
      <w:r w:rsidR="000C6483" w:rsidRPr="003A3B1C">
        <w:rPr>
          <w:rFonts w:ascii="Verdana" w:hAnsi="Verdana" w:cs="TimesNewRomanPSMT"/>
          <w:color w:val="000000" w:themeColor="text1"/>
        </w:rPr>
        <w:t>oy</w:t>
      </w:r>
      <w:r w:rsidR="00647BE2" w:rsidRPr="003A3B1C">
        <w:rPr>
          <w:rFonts w:ascii="Verdana" w:hAnsi="Verdana" w:cs="TimesNewRomanPSMT"/>
          <w:color w:val="000000" w:themeColor="text1"/>
        </w:rPr>
        <w:t xml:space="preserve">birliği </w:t>
      </w:r>
      <w:r w:rsidRPr="003A3B1C">
        <w:rPr>
          <w:rFonts w:ascii="Verdana" w:hAnsi="Verdana" w:cs="TimesNewRomanPSMT"/>
          <w:color w:val="000000" w:themeColor="text1"/>
        </w:rPr>
        <w:t xml:space="preserve">ile karar verilmiş olup,  </w:t>
      </w:r>
    </w:p>
    <w:p w14:paraId="6B857743"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A3D42C4" w14:textId="2119E184"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 xml:space="preserve">Komisyon raporumuzun Meclisçe görüşülerek karara bağlanmasını arz ederiz. </w:t>
      </w:r>
      <w:r w:rsidR="00CA3D4E" w:rsidRPr="003A3B1C">
        <w:rPr>
          <w:rFonts w:ascii="Verdana" w:hAnsi="Verdana" w:cs="TimesNewRomanPSMT"/>
          <w:color w:val="000000" w:themeColor="text1"/>
        </w:rPr>
        <w:t>0</w:t>
      </w:r>
      <w:r w:rsidR="003B3BCD" w:rsidRPr="003A3B1C">
        <w:rPr>
          <w:rFonts w:ascii="Verdana" w:hAnsi="Verdana" w:cs="TimesNewRomanPSMT"/>
          <w:color w:val="000000" w:themeColor="text1"/>
        </w:rPr>
        <w:t>5</w:t>
      </w:r>
      <w:r w:rsidRPr="003A3B1C">
        <w:rPr>
          <w:rFonts w:ascii="Verdana" w:hAnsi="Verdana" w:cs="TimesNewRomanPSMT"/>
          <w:color w:val="000000" w:themeColor="text1"/>
        </w:rPr>
        <w:t>.</w:t>
      </w:r>
      <w:r w:rsidR="003B3BCD" w:rsidRPr="003A3B1C">
        <w:rPr>
          <w:rFonts w:ascii="Verdana" w:hAnsi="Verdana" w:cs="TimesNewRomanPSMT"/>
          <w:color w:val="000000" w:themeColor="text1"/>
        </w:rPr>
        <w:t>01</w:t>
      </w:r>
      <w:r w:rsidRPr="003A3B1C">
        <w:rPr>
          <w:rFonts w:ascii="Verdana" w:hAnsi="Verdana" w:cs="TimesNewRomanPSMT"/>
          <w:color w:val="000000" w:themeColor="text1"/>
        </w:rPr>
        <w:t>.202</w:t>
      </w:r>
      <w:r w:rsidR="003B3BCD" w:rsidRPr="003A3B1C">
        <w:rPr>
          <w:rFonts w:ascii="Verdana" w:hAnsi="Verdana" w:cs="TimesNewRomanPSMT"/>
          <w:color w:val="000000" w:themeColor="text1"/>
        </w:rPr>
        <w:t>6</w:t>
      </w:r>
      <w:r w:rsidRPr="003A3B1C">
        <w:rPr>
          <w:rFonts w:ascii="Verdana" w:hAnsi="Verdana" w:cs="TimesNewRomanPSMT"/>
          <w:color w:val="000000" w:themeColor="text1"/>
        </w:rPr>
        <w:t xml:space="preserve">    </w:t>
      </w:r>
    </w:p>
    <w:p w14:paraId="1B375C1B"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p>
    <w:p w14:paraId="35D537E0"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Ek:</w:t>
      </w:r>
    </w:p>
    <w:p w14:paraId="4FCD4B77" w14:textId="46D22397" w:rsidR="00494665" w:rsidRPr="003A3B1C" w:rsidRDefault="00494665" w:rsidP="003F49AC">
      <w:pPr>
        <w:tabs>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 xml:space="preserve">1-(II) Sayılı Cetvel: Boş Kadro Değişikliği (Memur) </w:t>
      </w:r>
    </w:p>
    <w:p w14:paraId="11D4EBD3" w14:textId="6D1B92E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 xml:space="preserve">2-(III) Sayılı </w:t>
      </w:r>
      <w:r w:rsidR="003F49AC" w:rsidRPr="003A3B1C">
        <w:rPr>
          <w:rFonts w:ascii="Verdana" w:hAnsi="Verdana" w:cs="TimesNewRomanPSMT"/>
          <w:color w:val="000000" w:themeColor="text1"/>
        </w:rPr>
        <w:t>Cetvel: Dolu</w:t>
      </w:r>
      <w:r w:rsidRPr="003A3B1C">
        <w:rPr>
          <w:rFonts w:ascii="Verdana" w:hAnsi="Verdana" w:cs="TimesNewRomanPSMT"/>
          <w:color w:val="000000" w:themeColor="text1"/>
        </w:rPr>
        <w:t xml:space="preserve"> Kadro Değişikliği (Memur</w:t>
      </w:r>
      <w:r w:rsidR="00B06815" w:rsidRPr="003A3B1C">
        <w:rPr>
          <w:rFonts w:ascii="Verdana" w:hAnsi="Verdana" w:cs="TimesNewRomanPSMT"/>
          <w:color w:val="000000" w:themeColor="text1"/>
        </w:rPr>
        <w:t>)</w:t>
      </w:r>
    </w:p>
    <w:p w14:paraId="3067BE18"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6F45A4A"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88BDF" w14:textId="77777777" w:rsidR="00494665" w:rsidRPr="003A3B1C"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49FF026" w14:textId="77777777"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36CCCFF3" w14:textId="77777777"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6A5277B7" w14:textId="4FE7726B"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78C78A88" w14:textId="77777777"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A1A888E" w14:textId="77777777"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6F580E3" w14:textId="77777777"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135E3B04" w14:textId="77777777" w:rsidR="0085124B" w:rsidRPr="003A3B1C"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Üye</w:t>
      </w:r>
      <w:r w:rsidRPr="003A3B1C">
        <w:rPr>
          <w:rFonts w:ascii="Verdana" w:hAnsi="Verdana" w:cs="TimesNewRomanPSMT"/>
          <w:color w:val="000000" w:themeColor="text1"/>
        </w:rPr>
        <w:tab/>
      </w:r>
    </w:p>
    <w:p w14:paraId="6B9F9808" w14:textId="77777777" w:rsidR="00494665" w:rsidRPr="003A3B1C" w:rsidRDefault="00494665" w:rsidP="003B3BCD">
      <w:pPr>
        <w:tabs>
          <w:tab w:val="left" w:pos="720"/>
          <w:tab w:val="left" w:pos="1134"/>
          <w:tab w:val="left" w:pos="4253"/>
          <w:tab w:val="left" w:pos="4956"/>
          <w:tab w:val="left" w:pos="7371"/>
        </w:tabs>
        <w:jc w:val="both"/>
        <w:rPr>
          <w:rFonts w:ascii="Verdana" w:hAnsi="Verdana"/>
          <w:color w:val="000000" w:themeColor="text1"/>
        </w:rPr>
      </w:pPr>
    </w:p>
    <w:p w14:paraId="64986A6F" w14:textId="77777777" w:rsidR="00494665" w:rsidRPr="003A3B1C" w:rsidRDefault="00494665" w:rsidP="00494665">
      <w:pPr>
        <w:tabs>
          <w:tab w:val="left" w:pos="720"/>
          <w:tab w:val="left" w:pos="1134"/>
          <w:tab w:val="left" w:pos="4253"/>
          <w:tab w:val="left" w:pos="4956"/>
          <w:tab w:val="left" w:pos="7371"/>
        </w:tabs>
        <w:ind w:left="567"/>
        <w:jc w:val="both"/>
        <w:rPr>
          <w:rFonts w:ascii="Verdana" w:hAnsi="Verdana"/>
          <w:color w:val="000000" w:themeColor="text1"/>
        </w:rPr>
      </w:pPr>
    </w:p>
    <w:p w14:paraId="46380428" w14:textId="77777777" w:rsidR="00494665" w:rsidRPr="003A3B1C" w:rsidRDefault="00494665" w:rsidP="00494665">
      <w:pPr>
        <w:tabs>
          <w:tab w:val="left" w:pos="720"/>
          <w:tab w:val="left" w:pos="1134"/>
          <w:tab w:val="left" w:pos="4253"/>
          <w:tab w:val="left" w:pos="4956"/>
          <w:tab w:val="left" w:pos="7371"/>
        </w:tabs>
        <w:ind w:left="567"/>
        <w:jc w:val="both"/>
        <w:rPr>
          <w:rFonts w:ascii="Verdana" w:hAnsi="Verdana"/>
          <w:color w:val="000000" w:themeColor="text1"/>
        </w:rPr>
      </w:pPr>
    </w:p>
    <w:p w14:paraId="6E045895" w14:textId="77777777" w:rsidR="00494665" w:rsidRPr="003A3B1C" w:rsidRDefault="00494665" w:rsidP="00494665">
      <w:pPr>
        <w:tabs>
          <w:tab w:val="left" w:pos="720"/>
          <w:tab w:val="left" w:pos="1134"/>
          <w:tab w:val="left" w:pos="4253"/>
          <w:tab w:val="left" w:pos="4956"/>
          <w:tab w:val="left" w:pos="7371"/>
        </w:tabs>
        <w:ind w:left="567"/>
        <w:jc w:val="both"/>
        <w:rPr>
          <w:rFonts w:ascii="Verdana" w:hAnsi="Verdana"/>
          <w:color w:val="000000" w:themeColor="text1"/>
        </w:rPr>
      </w:pPr>
    </w:p>
    <w:p w14:paraId="24217959" w14:textId="77777777" w:rsidR="006A78A0" w:rsidRPr="003A3B1C" w:rsidRDefault="006A78A0" w:rsidP="00494665">
      <w:pPr>
        <w:tabs>
          <w:tab w:val="left" w:pos="720"/>
          <w:tab w:val="left" w:pos="1134"/>
          <w:tab w:val="left" w:pos="4253"/>
          <w:tab w:val="left" w:pos="4956"/>
          <w:tab w:val="left" w:pos="7371"/>
        </w:tabs>
        <w:ind w:left="567"/>
        <w:jc w:val="both"/>
        <w:rPr>
          <w:rFonts w:ascii="Verdana" w:hAnsi="Verdana"/>
          <w:color w:val="000000" w:themeColor="text1"/>
        </w:rPr>
      </w:pPr>
    </w:p>
    <w:p w14:paraId="3DD32886" w14:textId="77777777" w:rsidR="00A21604" w:rsidRPr="003A3B1C" w:rsidRDefault="00A21604" w:rsidP="00494665">
      <w:pPr>
        <w:tabs>
          <w:tab w:val="left" w:pos="720"/>
          <w:tab w:val="left" w:pos="1134"/>
          <w:tab w:val="left" w:pos="4253"/>
          <w:tab w:val="left" w:pos="4956"/>
          <w:tab w:val="left" w:pos="7371"/>
        </w:tabs>
        <w:ind w:left="567"/>
        <w:jc w:val="both"/>
        <w:rPr>
          <w:rFonts w:ascii="Verdana" w:hAnsi="Verdana"/>
          <w:color w:val="000000" w:themeColor="text1"/>
        </w:rPr>
      </w:pPr>
    </w:p>
    <w:p w14:paraId="5D0375A9" w14:textId="77777777" w:rsidR="006C6DA6" w:rsidRPr="003A3B1C" w:rsidRDefault="006C6DA6" w:rsidP="00494665">
      <w:pPr>
        <w:tabs>
          <w:tab w:val="left" w:pos="720"/>
          <w:tab w:val="left" w:pos="1134"/>
          <w:tab w:val="left" w:pos="4253"/>
          <w:tab w:val="left" w:pos="4956"/>
          <w:tab w:val="left" w:pos="7371"/>
        </w:tabs>
        <w:ind w:left="567"/>
        <w:jc w:val="both"/>
        <w:rPr>
          <w:rFonts w:ascii="Verdana" w:hAnsi="Verdana"/>
          <w:color w:val="000000" w:themeColor="text1"/>
        </w:rPr>
      </w:pPr>
    </w:p>
    <w:p w14:paraId="7494DB1F" w14:textId="77777777" w:rsidR="00D26FBB" w:rsidRPr="003A3B1C" w:rsidRDefault="00D26FBB" w:rsidP="00494665">
      <w:pPr>
        <w:tabs>
          <w:tab w:val="left" w:pos="720"/>
          <w:tab w:val="left" w:pos="1134"/>
          <w:tab w:val="left" w:pos="4253"/>
          <w:tab w:val="left" w:pos="4956"/>
          <w:tab w:val="left" w:pos="7371"/>
        </w:tabs>
        <w:ind w:left="567"/>
        <w:jc w:val="both"/>
        <w:rPr>
          <w:rFonts w:ascii="Verdana" w:hAnsi="Verdana"/>
          <w:color w:val="000000" w:themeColor="text1"/>
        </w:rPr>
      </w:pPr>
    </w:p>
    <w:p w14:paraId="7D99C9D7" w14:textId="77777777" w:rsidR="00A21604" w:rsidRPr="003A3B1C" w:rsidRDefault="00A21604" w:rsidP="00A21604">
      <w:pPr>
        <w:tabs>
          <w:tab w:val="left" w:pos="1134"/>
        </w:tabs>
        <w:ind w:left="284"/>
        <w:jc w:val="center"/>
        <w:rPr>
          <w:rFonts w:ascii="Verdana" w:hAnsi="Verdana"/>
          <w:b/>
          <w:color w:val="000000" w:themeColor="text1"/>
        </w:rPr>
      </w:pPr>
    </w:p>
    <w:p w14:paraId="6075437E" w14:textId="77777777" w:rsidR="00D26FBB" w:rsidRPr="003A3B1C" w:rsidRDefault="00D26FBB" w:rsidP="00A21604">
      <w:pPr>
        <w:tabs>
          <w:tab w:val="left" w:pos="1134"/>
        </w:tabs>
        <w:ind w:left="284"/>
        <w:jc w:val="center"/>
        <w:rPr>
          <w:rFonts w:ascii="Verdana" w:hAnsi="Verdana"/>
          <w:b/>
          <w:color w:val="000000" w:themeColor="text1"/>
        </w:rPr>
      </w:pPr>
    </w:p>
    <w:p w14:paraId="0FE127CE" w14:textId="0DA7264E" w:rsidR="00A21604" w:rsidRPr="003A3B1C" w:rsidRDefault="00A21604" w:rsidP="00A21604">
      <w:pPr>
        <w:tabs>
          <w:tab w:val="left" w:pos="1134"/>
        </w:tabs>
        <w:ind w:left="284"/>
        <w:jc w:val="center"/>
        <w:rPr>
          <w:rFonts w:ascii="Verdana" w:hAnsi="Verdana"/>
          <w:b/>
          <w:color w:val="000000" w:themeColor="text1"/>
        </w:rPr>
      </w:pPr>
      <w:r w:rsidRPr="003A3B1C">
        <w:rPr>
          <w:rFonts w:ascii="Verdana" w:hAnsi="Verdana"/>
          <w:b/>
          <w:color w:val="000000" w:themeColor="text1"/>
        </w:rPr>
        <w:t>BELEDİYE MECLİSİ BAŞKANLIĞINA</w:t>
      </w:r>
    </w:p>
    <w:p w14:paraId="4BC0D67D" w14:textId="77777777" w:rsidR="00A21604" w:rsidRPr="003A3B1C" w:rsidRDefault="00A21604" w:rsidP="00A21604">
      <w:pPr>
        <w:tabs>
          <w:tab w:val="left" w:pos="1134"/>
        </w:tabs>
        <w:ind w:left="284"/>
        <w:jc w:val="center"/>
        <w:rPr>
          <w:rFonts w:ascii="Verdana" w:hAnsi="Verdana"/>
          <w:b/>
          <w:color w:val="000000" w:themeColor="text1"/>
        </w:rPr>
      </w:pPr>
      <w:r w:rsidRPr="003A3B1C">
        <w:rPr>
          <w:rFonts w:ascii="Verdana" w:hAnsi="Verdana"/>
          <w:b/>
          <w:color w:val="000000" w:themeColor="text1"/>
        </w:rPr>
        <w:t>(Plan ve Bütçe Komisyonu Raporu)</w:t>
      </w:r>
    </w:p>
    <w:p w14:paraId="3FF14C48" w14:textId="77777777" w:rsidR="00A21604" w:rsidRPr="003A3B1C" w:rsidRDefault="00A21604" w:rsidP="00A21604">
      <w:pPr>
        <w:tabs>
          <w:tab w:val="left" w:pos="720"/>
          <w:tab w:val="left" w:pos="1134"/>
          <w:tab w:val="left" w:pos="4253"/>
          <w:tab w:val="left" w:pos="4956"/>
          <w:tab w:val="left" w:pos="7371"/>
        </w:tabs>
        <w:ind w:left="567"/>
        <w:jc w:val="both"/>
        <w:rPr>
          <w:rFonts w:ascii="Verdana" w:hAnsi="Verdana"/>
          <w:color w:val="000000" w:themeColor="text1"/>
        </w:rPr>
      </w:pPr>
    </w:p>
    <w:p w14:paraId="27083BF3" w14:textId="7B980AE0" w:rsidR="00A21604" w:rsidRPr="003A3B1C" w:rsidRDefault="00A21604" w:rsidP="006C6DA6">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0</w:t>
      </w:r>
      <w:r w:rsidR="006C6DA6" w:rsidRPr="003A3B1C">
        <w:rPr>
          <w:rFonts w:ascii="Verdana" w:hAnsi="Verdana" w:cs="TimesNewRomanPSMT"/>
          <w:color w:val="000000" w:themeColor="text1"/>
        </w:rPr>
        <w:t>2</w:t>
      </w:r>
      <w:r w:rsidRPr="003A3B1C">
        <w:rPr>
          <w:rFonts w:ascii="Verdana" w:hAnsi="Verdana" w:cs="TimesNewRomanPSMT"/>
          <w:color w:val="000000" w:themeColor="text1"/>
        </w:rPr>
        <w:t>.</w:t>
      </w:r>
      <w:r w:rsidR="006C6DA6" w:rsidRPr="003A3B1C">
        <w:rPr>
          <w:rFonts w:ascii="Verdana" w:hAnsi="Verdana" w:cs="TimesNewRomanPSMT"/>
          <w:color w:val="000000" w:themeColor="text1"/>
        </w:rPr>
        <w:t>01</w:t>
      </w:r>
      <w:r w:rsidRPr="003A3B1C">
        <w:rPr>
          <w:rFonts w:ascii="Verdana" w:hAnsi="Verdana" w:cs="TimesNewRomanPSMT"/>
          <w:color w:val="000000" w:themeColor="text1"/>
        </w:rPr>
        <w:t>.202</w:t>
      </w:r>
      <w:r w:rsidR="006C6DA6" w:rsidRPr="003A3B1C">
        <w:rPr>
          <w:rFonts w:ascii="Verdana" w:hAnsi="Verdana" w:cs="TimesNewRomanPSMT"/>
          <w:color w:val="000000" w:themeColor="text1"/>
        </w:rPr>
        <w:t>6</w:t>
      </w:r>
      <w:r w:rsidRPr="003A3B1C">
        <w:rPr>
          <w:rFonts w:ascii="Verdana" w:hAnsi="Verdana" w:cs="TimesNewRomanPSMT"/>
          <w:color w:val="000000" w:themeColor="text1"/>
        </w:rPr>
        <w:t xml:space="preserve"> tarihli meclis birleşiminde komisyonumuza havale edilen; </w:t>
      </w:r>
      <w:r w:rsidR="006C6DA6" w:rsidRPr="003A3B1C">
        <w:rPr>
          <w:rFonts w:ascii="Verdana" w:hAnsi="Verdana" w:cs="TimesNewRomanPSMT"/>
          <w:color w:val="000000" w:themeColor="text1"/>
        </w:rPr>
        <w:t xml:space="preserve">İtfaiye Müdürlüğünün 10.12.2025 tarihli ve 158523 sayılı, Belediyemiz bünyesinde görev yapmakta olan memur itfaiye personellerinin 2026 yılı fazla çalışma ücretlerinin belirlenmesi hakkındaki yazısı </w:t>
      </w:r>
      <w:r w:rsidRPr="003A3B1C">
        <w:rPr>
          <w:rFonts w:ascii="Verdana" w:hAnsi="Verdana" w:cs="TimesNewRomanPSMT"/>
          <w:color w:val="000000" w:themeColor="text1"/>
        </w:rPr>
        <w:t>komisyonumuzca incelenmiş olup;</w:t>
      </w:r>
    </w:p>
    <w:p w14:paraId="01F0B24C"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9F4B8FF"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Yapılan incelemeler sonucunda;</w:t>
      </w:r>
    </w:p>
    <w:p w14:paraId="061320FE" w14:textId="77777777" w:rsidR="00CA3D4E" w:rsidRPr="003A3B1C" w:rsidRDefault="00CA3D4E"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613430F" w14:textId="5EA4CE8C" w:rsidR="006C6DA6" w:rsidRPr="003A3B1C" w:rsidRDefault="00CA3D4E" w:rsidP="006C6DA6">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006C6DA6" w:rsidRPr="003A3B1C">
        <w:rPr>
          <w:rFonts w:ascii="Verdana" w:hAnsi="Verdana" w:cs="TimesNewRomanPSMT"/>
          <w:color w:val="000000" w:themeColor="text1"/>
        </w:rPr>
        <w:t xml:space="preserve">31.12.2025 tarih ve 33124 mükerrer sayılı </w:t>
      </w:r>
      <w:proofErr w:type="gramStart"/>
      <w:r w:rsidR="006C6DA6" w:rsidRPr="003A3B1C">
        <w:rPr>
          <w:rFonts w:ascii="Verdana" w:hAnsi="Verdana" w:cs="TimesNewRomanPSMT"/>
          <w:color w:val="000000" w:themeColor="text1"/>
        </w:rPr>
        <w:t>Resmi</w:t>
      </w:r>
      <w:proofErr w:type="gramEnd"/>
      <w:r w:rsidR="006C6DA6" w:rsidRPr="003A3B1C">
        <w:rPr>
          <w:rFonts w:ascii="Verdana" w:hAnsi="Verdana" w:cs="TimesNewRomanPSMT"/>
          <w:color w:val="000000" w:themeColor="text1"/>
        </w:rPr>
        <w:t xml:space="preserve"> Gazetede yayımlanan 7489 sayılı 202</w:t>
      </w:r>
      <w:r w:rsidR="00632F36" w:rsidRPr="003A3B1C">
        <w:rPr>
          <w:rFonts w:ascii="Verdana" w:hAnsi="Verdana" w:cs="TimesNewRomanPSMT"/>
          <w:color w:val="000000" w:themeColor="text1"/>
        </w:rPr>
        <w:t>6</w:t>
      </w:r>
      <w:r w:rsidR="006C6DA6" w:rsidRPr="003A3B1C">
        <w:rPr>
          <w:rFonts w:ascii="Verdana" w:hAnsi="Verdana" w:cs="TimesNewRomanPSMT"/>
          <w:color w:val="000000" w:themeColor="text1"/>
        </w:rPr>
        <w:t xml:space="preserve"> Yılı Merkezi Bütçe Kanununun (K) cetvelinde “</w:t>
      </w:r>
      <w:proofErr w:type="spellStart"/>
      <w:r w:rsidR="006C6DA6" w:rsidRPr="003A3B1C">
        <w:rPr>
          <w:rFonts w:ascii="Verdana" w:hAnsi="Verdana" w:cs="TimesNewRomanPSMT"/>
          <w:color w:val="000000" w:themeColor="text1"/>
        </w:rPr>
        <w:t>III.Fazla</w:t>
      </w:r>
      <w:proofErr w:type="spellEnd"/>
      <w:r w:rsidR="006C6DA6" w:rsidRPr="003A3B1C">
        <w:rPr>
          <w:rFonts w:ascii="Verdana" w:hAnsi="Verdana" w:cs="TimesNewRomanPSMT"/>
          <w:color w:val="000000" w:themeColor="text1"/>
        </w:rPr>
        <w:t xml:space="preserve"> Çalışma Ücreti” bölümünün “(B)” maddesi uyarınca İtfaiye Hizmetlerinde fiilen çalışan personele (Destek Hizmeti Yürüten Personel Hariç) fazla çalışma ücretinin </w:t>
      </w:r>
      <w:proofErr w:type="spellStart"/>
      <w:r w:rsidR="006C6DA6" w:rsidRPr="003A3B1C">
        <w:rPr>
          <w:rFonts w:ascii="Verdana" w:hAnsi="Verdana" w:cs="TimesNewRomanPSMT"/>
          <w:color w:val="000000" w:themeColor="text1"/>
        </w:rPr>
        <w:t>maktuen</w:t>
      </w:r>
      <w:proofErr w:type="spellEnd"/>
      <w:r w:rsidR="006C6DA6" w:rsidRPr="003A3B1C">
        <w:rPr>
          <w:rFonts w:ascii="Verdana" w:hAnsi="Verdana" w:cs="TimesNewRomanPSMT"/>
          <w:color w:val="000000" w:themeColor="text1"/>
        </w:rPr>
        <w:t xml:space="preserve"> ödeneceği karara bağlanmıştır. </w:t>
      </w:r>
    </w:p>
    <w:p w14:paraId="5C009441" w14:textId="77777777" w:rsidR="006C6DA6" w:rsidRPr="003A3B1C" w:rsidRDefault="006C6DA6" w:rsidP="006C6DA6">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C69C8A3" w14:textId="484F467B" w:rsidR="00A21604" w:rsidRPr="003A3B1C" w:rsidRDefault="006C6DA6" w:rsidP="006C6DA6">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Karar uyarınca; Belediyemiz bünyesinde İtfaiye Hizmetlerinde fiilen çalışan personele (Destek Hizmeti Yürüten Personel Hariç)</w:t>
      </w:r>
      <w:r w:rsidR="00B06815" w:rsidRPr="003A3B1C">
        <w:rPr>
          <w:rFonts w:ascii="Verdana" w:hAnsi="Verdana" w:cs="TimesNewRomanPSMT"/>
          <w:color w:val="000000" w:themeColor="text1"/>
        </w:rPr>
        <w:t>,</w:t>
      </w:r>
      <w:r w:rsidRPr="003A3B1C">
        <w:rPr>
          <w:rFonts w:ascii="Verdana" w:hAnsi="Verdana" w:cs="TimesNewRomanPSMT"/>
          <w:color w:val="000000" w:themeColor="text1"/>
        </w:rPr>
        <w:t xml:space="preserve"> 01.01.202</w:t>
      </w:r>
      <w:r w:rsidR="00A04B8F" w:rsidRPr="003A3B1C">
        <w:rPr>
          <w:rFonts w:ascii="Verdana" w:hAnsi="Verdana" w:cs="TimesNewRomanPSMT"/>
          <w:color w:val="000000" w:themeColor="text1"/>
        </w:rPr>
        <w:t>6</w:t>
      </w:r>
      <w:r w:rsidRPr="003A3B1C">
        <w:rPr>
          <w:rFonts w:ascii="Verdana" w:hAnsi="Verdana" w:cs="TimesNewRomanPSMT"/>
          <w:color w:val="000000" w:themeColor="text1"/>
        </w:rPr>
        <w:t xml:space="preserve"> tarihinden geçerli olmak üzere </w:t>
      </w:r>
      <w:r w:rsidR="00A04B8F" w:rsidRPr="003A3B1C">
        <w:rPr>
          <w:rFonts w:ascii="Verdana" w:hAnsi="Verdana" w:cs="TimesNewRomanPSMT"/>
          <w:color w:val="000000" w:themeColor="text1"/>
        </w:rPr>
        <w:t>en son resmi nüfus sayımına göre Bütçe Kanununun (K) cetvelinde belirlen</w:t>
      </w:r>
      <w:r w:rsidR="00B06815" w:rsidRPr="003A3B1C">
        <w:rPr>
          <w:rFonts w:ascii="Verdana" w:hAnsi="Verdana" w:cs="TimesNewRomanPSMT"/>
          <w:color w:val="000000" w:themeColor="text1"/>
        </w:rPr>
        <w:t xml:space="preserve">en </w:t>
      </w:r>
      <w:r w:rsidR="002C2020" w:rsidRPr="003A3B1C">
        <w:rPr>
          <w:rFonts w:ascii="Verdana" w:hAnsi="Verdana" w:cs="TimesNewRomanPSMT"/>
          <w:color w:val="000000" w:themeColor="text1"/>
        </w:rPr>
        <w:t xml:space="preserve">miktarın </w:t>
      </w:r>
      <w:r w:rsidR="00B06815" w:rsidRPr="003A3B1C">
        <w:rPr>
          <w:rFonts w:ascii="Verdana" w:hAnsi="Verdana" w:cs="TimesNewRomanPSMT"/>
          <w:color w:val="000000" w:themeColor="text1"/>
        </w:rPr>
        <w:t xml:space="preserve">aylık maktu </w:t>
      </w:r>
      <w:r w:rsidR="00A04B8F" w:rsidRPr="003A3B1C">
        <w:rPr>
          <w:rFonts w:ascii="Verdana" w:hAnsi="Verdana" w:cs="TimesNewRomanPSMT"/>
          <w:color w:val="000000" w:themeColor="text1"/>
        </w:rPr>
        <w:t xml:space="preserve">fazla çalışma ücreti olarak ödenmesine </w:t>
      </w:r>
      <w:r w:rsidRPr="003A3B1C">
        <w:rPr>
          <w:rFonts w:ascii="Verdana" w:hAnsi="Verdana" w:cs="TimesNewRomanPSMT"/>
          <w:color w:val="000000" w:themeColor="text1"/>
        </w:rPr>
        <w:t xml:space="preserve">komisyonumuzca </w:t>
      </w:r>
      <w:r w:rsidR="00647BE2" w:rsidRPr="003A3B1C">
        <w:rPr>
          <w:rFonts w:ascii="Verdana" w:hAnsi="Verdana" w:cs="TimesNewRomanPSMT"/>
          <w:color w:val="000000" w:themeColor="text1"/>
        </w:rPr>
        <w:t>oybirliği</w:t>
      </w:r>
      <w:r w:rsidRPr="003A3B1C">
        <w:rPr>
          <w:rFonts w:ascii="Verdana" w:hAnsi="Verdana" w:cs="TimesNewRomanPSMT"/>
          <w:color w:val="000000" w:themeColor="text1"/>
        </w:rPr>
        <w:t xml:space="preserve"> ile karar verilmiş olup,</w:t>
      </w:r>
    </w:p>
    <w:p w14:paraId="2B884700" w14:textId="77777777" w:rsidR="00A04B8F" w:rsidRPr="003A3B1C" w:rsidRDefault="00A21604" w:rsidP="00860FDA">
      <w:pPr>
        <w:tabs>
          <w:tab w:val="left" w:pos="720"/>
          <w:tab w:val="left" w:pos="1134"/>
          <w:tab w:val="left" w:pos="4253"/>
          <w:tab w:val="left" w:pos="4956"/>
          <w:tab w:val="left" w:pos="7371"/>
        </w:tabs>
        <w:ind w:left="567"/>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p>
    <w:p w14:paraId="33A3FC1F" w14:textId="01834789" w:rsidR="00A21604" w:rsidRPr="003A3B1C" w:rsidRDefault="00A04B8F" w:rsidP="00A04B8F">
      <w:pPr>
        <w:tabs>
          <w:tab w:val="left" w:pos="720"/>
          <w:tab w:val="left" w:pos="1134"/>
          <w:tab w:val="left" w:pos="4253"/>
          <w:tab w:val="left" w:pos="4956"/>
          <w:tab w:val="left" w:pos="7371"/>
        </w:tabs>
        <w:ind w:left="567"/>
        <w:jc w:val="both"/>
        <w:rPr>
          <w:rFonts w:ascii="Verdana" w:hAnsi="Verdana"/>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00860FDA" w:rsidRPr="003A3B1C">
        <w:rPr>
          <w:rFonts w:ascii="Verdana" w:hAnsi="Verdana"/>
          <w:color w:val="000000" w:themeColor="text1"/>
        </w:rPr>
        <w:t>Komisyon raporumuzun Meclisçe görüşülerek karara bağlanmasını arz ederiz. 0</w:t>
      </w:r>
      <w:r w:rsidRPr="003A3B1C">
        <w:rPr>
          <w:rFonts w:ascii="Verdana" w:hAnsi="Verdana"/>
          <w:color w:val="000000" w:themeColor="text1"/>
        </w:rPr>
        <w:t>5</w:t>
      </w:r>
      <w:r w:rsidR="00860FDA" w:rsidRPr="003A3B1C">
        <w:rPr>
          <w:rFonts w:ascii="Verdana" w:hAnsi="Verdana"/>
          <w:color w:val="000000" w:themeColor="text1"/>
        </w:rPr>
        <w:t>.</w:t>
      </w:r>
      <w:r w:rsidRPr="003A3B1C">
        <w:rPr>
          <w:rFonts w:ascii="Verdana" w:hAnsi="Verdana"/>
          <w:color w:val="000000" w:themeColor="text1"/>
        </w:rPr>
        <w:t>01</w:t>
      </w:r>
      <w:r w:rsidR="00860FDA" w:rsidRPr="003A3B1C">
        <w:rPr>
          <w:rFonts w:ascii="Verdana" w:hAnsi="Verdana"/>
          <w:color w:val="000000" w:themeColor="text1"/>
        </w:rPr>
        <w:t>.202</w:t>
      </w:r>
      <w:r w:rsidRPr="003A3B1C">
        <w:rPr>
          <w:rFonts w:ascii="Verdana" w:hAnsi="Verdana"/>
          <w:color w:val="000000" w:themeColor="text1"/>
        </w:rPr>
        <w:t>6</w:t>
      </w:r>
      <w:r w:rsidR="00860FDA" w:rsidRPr="003A3B1C">
        <w:rPr>
          <w:rFonts w:ascii="Verdana" w:hAnsi="Verdana"/>
          <w:color w:val="000000" w:themeColor="text1"/>
        </w:rPr>
        <w:t xml:space="preserve">   </w:t>
      </w:r>
    </w:p>
    <w:p w14:paraId="36DE884C" w14:textId="77777777" w:rsidR="00A04B8F"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 xml:space="preserve"> </w:t>
      </w:r>
    </w:p>
    <w:p w14:paraId="3CEDC1E9" w14:textId="169C3A1B" w:rsidR="00A21604" w:rsidRPr="003A3B1C" w:rsidRDefault="00A21604" w:rsidP="00A04B8F">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p>
    <w:p w14:paraId="0834CB3C"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6C656A20"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09A549B6"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250976CD"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71F6C56"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B8C2598"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1A8ADF8F"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Üye</w:t>
      </w:r>
      <w:r w:rsidRPr="003A3B1C">
        <w:rPr>
          <w:rFonts w:ascii="Verdana" w:hAnsi="Verdana" w:cs="TimesNewRomanPSMT"/>
          <w:color w:val="000000" w:themeColor="text1"/>
        </w:rPr>
        <w:tab/>
      </w:r>
    </w:p>
    <w:p w14:paraId="5CAF3249" w14:textId="77777777" w:rsidR="00A21604" w:rsidRPr="003A3B1C"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8290358" w14:textId="77777777" w:rsidR="00A21604" w:rsidRPr="003A3B1C" w:rsidRDefault="00A21604" w:rsidP="00A21604">
      <w:pPr>
        <w:tabs>
          <w:tab w:val="left" w:pos="720"/>
          <w:tab w:val="left" w:pos="1134"/>
          <w:tab w:val="left" w:pos="4253"/>
          <w:tab w:val="left" w:pos="4956"/>
          <w:tab w:val="left" w:pos="7371"/>
        </w:tabs>
        <w:ind w:left="567"/>
        <w:jc w:val="both"/>
        <w:rPr>
          <w:rFonts w:ascii="Verdana" w:hAnsi="Verdana"/>
          <w:color w:val="000000" w:themeColor="text1"/>
        </w:rPr>
      </w:pPr>
    </w:p>
    <w:p w14:paraId="41260377" w14:textId="77777777" w:rsidR="00A21604" w:rsidRPr="003A3B1C" w:rsidRDefault="00A21604" w:rsidP="00A21604">
      <w:pPr>
        <w:tabs>
          <w:tab w:val="left" w:pos="720"/>
          <w:tab w:val="left" w:pos="1134"/>
          <w:tab w:val="left" w:pos="4253"/>
          <w:tab w:val="left" w:pos="4956"/>
          <w:tab w:val="left" w:pos="7371"/>
        </w:tabs>
        <w:ind w:left="567"/>
        <w:jc w:val="both"/>
        <w:rPr>
          <w:rFonts w:ascii="Verdana" w:hAnsi="Verdana"/>
          <w:color w:val="000000" w:themeColor="text1"/>
        </w:rPr>
      </w:pPr>
    </w:p>
    <w:p w14:paraId="37C7351B" w14:textId="77777777" w:rsidR="00494665" w:rsidRPr="003A3B1C" w:rsidRDefault="00494665" w:rsidP="00494665">
      <w:pPr>
        <w:tabs>
          <w:tab w:val="left" w:pos="720"/>
          <w:tab w:val="left" w:pos="1134"/>
          <w:tab w:val="left" w:pos="4253"/>
          <w:tab w:val="left" w:pos="4956"/>
          <w:tab w:val="left" w:pos="7371"/>
        </w:tabs>
        <w:ind w:left="567"/>
        <w:jc w:val="both"/>
        <w:rPr>
          <w:rFonts w:ascii="Verdana" w:hAnsi="Verdana"/>
          <w:color w:val="000000" w:themeColor="text1"/>
        </w:rPr>
      </w:pPr>
    </w:p>
    <w:p w14:paraId="7E0CC7F3"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2F57FD29"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281D8369"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34F51AFE"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7820CB06"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7D8B3F85"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36E17411"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4CA2C1F2"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1B36B40A"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18A59335"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485F4165"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429CEF82" w14:textId="77777777" w:rsidR="00993327" w:rsidRPr="003A3B1C" w:rsidRDefault="00993327" w:rsidP="00494665">
      <w:pPr>
        <w:tabs>
          <w:tab w:val="left" w:pos="720"/>
          <w:tab w:val="left" w:pos="1134"/>
          <w:tab w:val="left" w:pos="4253"/>
          <w:tab w:val="left" w:pos="4956"/>
          <w:tab w:val="left" w:pos="7371"/>
        </w:tabs>
        <w:ind w:left="567"/>
        <w:jc w:val="both"/>
        <w:rPr>
          <w:rFonts w:ascii="Verdana" w:hAnsi="Verdana"/>
          <w:color w:val="000000" w:themeColor="text1"/>
        </w:rPr>
      </w:pPr>
    </w:p>
    <w:p w14:paraId="68DDD426" w14:textId="77777777" w:rsidR="00993327" w:rsidRPr="003A3B1C" w:rsidRDefault="00993327" w:rsidP="00993327">
      <w:pPr>
        <w:tabs>
          <w:tab w:val="left" w:pos="1134"/>
        </w:tabs>
        <w:ind w:left="284"/>
        <w:jc w:val="center"/>
        <w:rPr>
          <w:rFonts w:ascii="Verdana" w:hAnsi="Verdana"/>
          <w:b/>
          <w:color w:val="000000" w:themeColor="text1"/>
        </w:rPr>
      </w:pPr>
      <w:r w:rsidRPr="003A3B1C">
        <w:rPr>
          <w:rFonts w:ascii="Verdana" w:hAnsi="Verdana"/>
          <w:b/>
          <w:color w:val="000000" w:themeColor="text1"/>
        </w:rPr>
        <w:t>BELEDİYE MECLİSİ BAŞKANLIĞINA</w:t>
      </w:r>
    </w:p>
    <w:p w14:paraId="21209544" w14:textId="77777777" w:rsidR="00993327" w:rsidRPr="003A3B1C" w:rsidRDefault="00993327" w:rsidP="00993327">
      <w:pPr>
        <w:tabs>
          <w:tab w:val="left" w:pos="1134"/>
        </w:tabs>
        <w:ind w:left="284"/>
        <w:jc w:val="center"/>
        <w:rPr>
          <w:rFonts w:ascii="Verdana" w:hAnsi="Verdana"/>
          <w:b/>
          <w:color w:val="000000" w:themeColor="text1"/>
        </w:rPr>
      </w:pPr>
      <w:r w:rsidRPr="003A3B1C">
        <w:rPr>
          <w:rFonts w:ascii="Verdana" w:hAnsi="Verdana"/>
          <w:b/>
          <w:color w:val="000000" w:themeColor="text1"/>
        </w:rPr>
        <w:t>(Plan ve Bütçe Komisyonu Raporu)</w:t>
      </w:r>
    </w:p>
    <w:p w14:paraId="7A0B14E9" w14:textId="77777777" w:rsidR="00993327" w:rsidRPr="003A3B1C" w:rsidRDefault="00993327" w:rsidP="00993327">
      <w:pPr>
        <w:tabs>
          <w:tab w:val="left" w:pos="720"/>
          <w:tab w:val="left" w:pos="1134"/>
          <w:tab w:val="left" w:pos="4253"/>
          <w:tab w:val="left" w:pos="4956"/>
          <w:tab w:val="left" w:pos="7371"/>
        </w:tabs>
        <w:ind w:left="567"/>
        <w:jc w:val="both"/>
        <w:rPr>
          <w:rFonts w:ascii="Verdana" w:hAnsi="Verdana"/>
          <w:color w:val="000000" w:themeColor="text1"/>
        </w:rPr>
      </w:pPr>
    </w:p>
    <w:p w14:paraId="162E2C3A" w14:textId="161F8AB4"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02.01.2026 tarihli meclis birleşiminde komisyonumuza havale edilen; Zabıta Müdürlüğünün 10.12.2025 tarihli ve 158583 sayılı, Belediyemiz bünyesinde görev yapmakta olan memur zabıta personellerinin 2026 yılı fazla çalışma ücretlerinin belirlenmesi hakkındaki yazısı komisyonumuzca incelenmiş olup;</w:t>
      </w:r>
    </w:p>
    <w:p w14:paraId="04637109"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5F41014"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Yapılan incelemeler sonucunda;</w:t>
      </w:r>
    </w:p>
    <w:p w14:paraId="2F19B6BE"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8846B06" w14:textId="5D8D1FEB"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 xml:space="preserve">31.12.2025 tarih ve 33124 mükerrer sayılı </w:t>
      </w:r>
      <w:proofErr w:type="gramStart"/>
      <w:r w:rsidRPr="003A3B1C">
        <w:rPr>
          <w:rFonts w:ascii="Verdana" w:hAnsi="Verdana" w:cs="TimesNewRomanPSMT"/>
          <w:color w:val="000000" w:themeColor="text1"/>
        </w:rPr>
        <w:t>Resmi</w:t>
      </w:r>
      <w:proofErr w:type="gramEnd"/>
      <w:r w:rsidRPr="003A3B1C">
        <w:rPr>
          <w:rFonts w:ascii="Verdana" w:hAnsi="Verdana" w:cs="TimesNewRomanPSMT"/>
          <w:color w:val="000000" w:themeColor="text1"/>
        </w:rPr>
        <w:t xml:space="preserve"> Gazetede yayımlanan 7489 sayılı 202</w:t>
      </w:r>
      <w:r w:rsidR="00632F36" w:rsidRPr="003A3B1C">
        <w:rPr>
          <w:rFonts w:ascii="Verdana" w:hAnsi="Verdana" w:cs="TimesNewRomanPSMT"/>
          <w:color w:val="000000" w:themeColor="text1"/>
        </w:rPr>
        <w:t>6</w:t>
      </w:r>
      <w:r w:rsidRPr="003A3B1C">
        <w:rPr>
          <w:rFonts w:ascii="Verdana" w:hAnsi="Verdana" w:cs="TimesNewRomanPSMT"/>
          <w:color w:val="000000" w:themeColor="text1"/>
        </w:rPr>
        <w:t xml:space="preserve"> Yılı Merkezi Bütçe Kanununun (K) cetvelinde “</w:t>
      </w:r>
      <w:proofErr w:type="spellStart"/>
      <w:r w:rsidRPr="003A3B1C">
        <w:rPr>
          <w:rFonts w:ascii="Verdana" w:hAnsi="Verdana" w:cs="TimesNewRomanPSMT"/>
          <w:color w:val="000000" w:themeColor="text1"/>
        </w:rPr>
        <w:t>III.Fazla</w:t>
      </w:r>
      <w:proofErr w:type="spellEnd"/>
      <w:r w:rsidRPr="003A3B1C">
        <w:rPr>
          <w:rFonts w:ascii="Verdana" w:hAnsi="Verdana" w:cs="TimesNewRomanPSMT"/>
          <w:color w:val="000000" w:themeColor="text1"/>
        </w:rPr>
        <w:t xml:space="preserve"> Çalışma Ücreti” bölümünün “(B)” maddesi uyarınca </w:t>
      </w:r>
      <w:r w:rsidR="00642B3E" w:rsidRPr="003A3B1C">
        <w:rPr>
          <w:rFonts w:ascii="Verdana" w:hAnsi="Verdana" w:cs="TimesNewRomanPSMT"/>
          <w:color w:val="000000" w:themeColor="text1"/>
        </w:rPr>
        <w:t>Zabıta</w:t>
      </w:r>
      <w:r w:rsidRPr="003A3B1C">
        <w:rPr>
          <w:rFonts w:ascii="Verdana" w:hAnsi="Verdana" w:cs="TimesNewRomanPSMT"/>
          <w:color w:val="000000" w:themeColor="text1"/>
        </w:rPr>
        <w:t xml:space="preserve"> Hizmetlerinde fiilen çalışan personele (Destek Hizmeti Yürüten Personel Hariç) fazla çalışma ücretinin </w:t>
      </w:r>
      <w:proofErr w:type="spellStart"/>
      <w:r w:rsidRPr="003A3B1C">
        <w:rPr>
          <w:rFonts w:ascii="Verdana" w:hAnsi="Verdana" w:cs="TimesNewRomanPSMT"/>
          <w:color w:val="000000" w:themeColor="text1"/>
        </w:rPr>
        <w:t>maktuen</w:t>
      </w:r>
      <w:proofErr w:type="spellEnd"/>
      <w:r w:rsidRPr="003A3B1C">
        <w:rPr>
          <w:rFonts w:ascii="Verdana" w:hAnsi="Verdana" w:cs="TimesNewRomanPSMT"/>
          <w:color w:val="000000" w:themeColor="text1"/>
        </w:rPr>
        <w:t xml:space="preserve"> ödeneceği karara bağlanmıştır. </w:t>
      </w:r>
    </w:p>
    <w:p w14:paraId="5B0A6A0B"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DBC2ED1" w14:textId="225BF5DF" w:rsidR="00B06815" w:rsidRPr="003A3B1C" w:rsidRDefault="00993327" w:rsidP="00B0681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t xml:space="preserve">Karar uyarınca; Belediyemiz bünyesinde </w:t>
      </w:r>
      <w:r w:rsidR="00642B3E" w:rsidRPr="003A3B1C">
        <w:rPr>
          <w:rFonts w:ascii="Verdana" w:hAnsi="Verdana" w:cs="TimesNewRomanPSMT"/>
          <w:color w:val="000000" w:themeColor="text1"/>
        </w:rPr>
        <w:t>Zabıta</w:t>
      </w:r>
      <w:r w:rsidRPr="003A3B1C">
        <w:rPr>
          <w:rFonts w:ascii="Verdana" w:hAnsi="Verdana" w:cs="TimesNewRomanPSMT"/>
          <w:color w:val="000000" w:themeColor="text1"/>
        </w:rPr>
        <w:t xml:space="preserve"> Hizmetlerinde fiilen çalışan personele (Destek Hizmeti Yürüten Personel Hariç)</w:t>
      </w:r>
      <w:r w:rsidR="002C2020" w:rsidRPr="003A3B1C">
        <w:rPr>
          <w:rFonts w:ascii="Verdana" w:hAnsi="Verdana" w:cs="TimesNewRomanPSMT"/>
          <w:color w:val="000000" w:themeColor="text1"/>
        </w:rPr>
        <w:t>,</w:t>
      </w:r>
      <w:r w:rsidRPr="003A3B1C">
        <w:rPr>
          <w:rFonts w:ascii="Verdana" w:hAnsi="Verdana" w:cs="TimesNewRomanPSMT"/>
          <w:color w:val="000000" w:themeColor="text1"/>
        </w:rPr>
        <w:t xml:space="preserve"> 01.01.2026 tarihinden geçerli olmak üzere en son resmi nüfus sayımına göre </w:t>
      </w:r>
      <w:r w:rsidR="00B06815" w:rsidRPr="003A3B1C">
        <w:rPr>
          <w:rFonts w:ascii="Verdana" w:hAnsi="Verdana" w:cs="TimesNewRomanPSMT"/>
          <w:color w:val="000000" w:themeColor="text1"/>
        </w:rPr>
        <w:t>Bütçe Kanununun (K) cetvelinde belirlenen</w:t>
      </w:r>
      <w:r w:rsidR="002C2020" w:rsidRPr="003A3B1C">
        <w:rPr>
          <w:rFonts w:ascii="Verdana" w:hAnsi="Verdana" w:cs="TimesNewRomanPSMT"/>
          <w:color w:val="000000" w:themeColor="text1"/>
        </w:rPr>
        <w:t xml:space="preserve"> miktarın</w:t>
      </w:r>
      <w:r w:rsidR="00B06815" w:rsidRPr="003A3B1C">
        <w:rPr>
          <w:rFonts w:ascii="Verdana" w:hAnsi="Verdana" w:cs="TimesNewRomanPSMT"/>
          <w:color w:val="000000" w:themeColor="text1"/>
        </w:rPr>
        <w:t xml:space="preserve"> aylık maktu fazla çalışma ücreti olarak ödenmesine komisyonumuzca </w:t>
      </w:r>
      <w:r w:rsidR="00647BE2" w:rsidRPr="003A3B1C">
        <w:rPr>
          <w:rFonts w:ascii="Verdana" w:hAnsi="Verdana" w:cs="TimesNewRomanPSMT"/>
          <w:color w:val="000000" w:themeColor="text1"/>
        </w:rPr>
        <w:t>oybirliği</w:t>
      </w:r>
      <w:r w:rsidR="00B06815" w:rsidRPr="003A3B1C">
        <w:rPr>
          <w:rFonts w:ascii="Verdana" w:hAnsi="Verdana" w:cs="TimesNewRomanPSMT"/>
          <w:color w:val="000000" w:themeColor="text1"/>
        </w:rPr>
        <w:t xml:space="preserve"> ile karar verilmiş olup,</w:t>
      </w:r>
    </w:p>
    <w:p w14:paraId="59D6A819" w14:textId="7E813431" w:rsidR="00993327" w:rsidRPr="003A3B1C" w:rsidRDefault="00993327" w:rsidP="00B0681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p>
    <w:p w14:paraId="1AFBBF58" w14:textId="77777777" w:rsidR="00993327" w:rsidRPr="003A3B1C" w:rsidRDefault="00993327" w:rsidP="00993327">
      <w:pPr>
        <w:tabs>
          <w:tab w:val="left" w:pos="720"/>
          <w:tab w:val="left" w:pos="1134"/>
          <w:tab w:val="left" w:pos="4253"/>
          <w:tab w:val="left" w:pos="4956"/>
          <w:tab w:val="left" w:pos="7371"/>
        </w:tabs>
        <w:ind w:left="567"/>
        <w:jc w:val="both"/>
        <w:rPr>
          <w:rFonts w:ascii="Verdana" w:hAnsi="Verdana"/>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olor w:val="000000" w:themeColor="text1"/>
        </w:rPr>
        <w:t xml:space="preserve">Komisyon raporumuzun Meclisçe görüşülerek karara bağlanmasını arz ederiz. 05.01.2026   </w:t>
      </w:r>
    </w:p>
    <w:p w14:paraId="46E85AE6"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 xml:space="preserve"> </w:t>
      </w:r>
    </w:p>
    <w:p w14:paraId="5AF411C7"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p>
    <w:p w14:paraId="605AF288"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1C17332F"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41135B81"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1EAA3E01"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419738D"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5F728AC3"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484250ED"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Üye</w:t>
      </w:r>
      <w:r w:rsidRPr="003A3B1C">
        <w:rPr>
          <w:rFonts w:ascii="Verdana" w:hAnsi="Verdana" w:cs="TimesNewRomanPSMT"/>
          <w:color w:val="000000" w:themeColor="text1"/>
        </w:rPr>
        <w:tab/>
      </w:r>
    </w:p>
    <w:p w14:paraId="33277821" w14:textId="77777777" w:rsidR="00993327" w:rsidRPr="003A3B1C" w:rsidRDefault="00993327" w:rsidP="00993327">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C385046" w14:textId="77777777" w:rsidR="00993327" w:rsidRPr="003A3B1C" w:rsidRDefault="00993327" w:rsidP="00993327">
      <w:pPr>
        <w:tabs>
          <w:tab w:val="left" w:pos="720"/>
          <w:tab w:val="left" w:pos="1134"/>
          <w:tab w:val="left" w:pos="4253"/>
          <w:tab w:val="left" w:pos="4956"/>
          <w:tab w:val="left" w:pos="7371"/>
        </w:tabs>
        <w:ind w:left="567"/>
        <w:jc w:val="both"/>
        <w:rPr>
          <w:rFonts w:ascii="Verdana" w:hAnsi="Verdana"/>
          <w:color w:val="000000" w:themeColor="text1"/>
        </w:rPr>
      </w:pPr>
    </w:p>
    <w:p w14:paraId="676C4F70" w14:textId="77777777" w:rsidR="00993327" w:rsidRPr="003A3B1C" w:rsidRDefault="00993327" w:rsidP="00993327">
      <w:pPr>
        <w:tabs>
          <w:tab w:val="left" w:pos="720"/>
          <w:tab w:val="left" w:pos="1134"/>
          <w:tab w:val="left" w:pos="4253"/>
          <w:tab w:val="left" w:pos="4956"/>
          <w:tab w:val="left" w:pos="7371"/>
        </w:tabs>
        <w:ind w:left="567"/>
        <w:jc w:val="both"/>
        <w:rPr>
          <w:rFonts w:ascii="Verdana" w:hAnsi="Verdana"/>
          <w:color w:val="000000" w:themeColor="text1"/>
        </w:rPr>
      </w:pPr>
    </w:p>
    <w:p w14:paraId="41307CDD" w14:textId="77777777" w:rsidR="00993327" w:rsidRPr="003A3B1C" w:rsidRDefault="00993327" w:rsidP="00993327">
      <w:pPr>
        <w:tabs>
          <w:tab w:val="left" w:pos="720"/>
          <w:tab w:val="left" w:pos="1134"/>
          <w:tab w:val="left" w:pos="4253"/>
          <w:tab w:val="left" w:pos="4956"/>
          <w:tab w:val="left" w:pos="7371"/>
        </w:tabs>
        <w:ind w:left="567"/>
        <w:jc w:val="both"/>
        <w:rPr>
          <w:rFonts w:ascii="Verdana" w:hAnsi="Verdana"/>
          <w:color w:val="000000" w:themeColor="text1"/>
        </w:rPr>
      </w:pPr>
    </w:p>
    <w:p w14:paraId="272BA023" w14:textId="77777777" w:rsidR="00993327" w:rsidRPr="003A3B1C" w:rsidRDefault="00993327" w:rsidP="001F1B25">
      <w:pPr>
        <w:tabs>
          <w:tab w:val="left" w:pos="720"/>
          <w:tab w:val="left" w:pos="1134"/>
          <w:tab w:val="left" w:pos="4253"/>
          <w:tab w:val="left" w:pos="4956"/>
          <w:tab w:val="left" w:pos="7371"/>
        </w:tabs>
        <w:jc w:val="both"/>
        <w:rPr>
          <w:rFonts w:ascii="Verdana" w:hAnsi="Verdana"/>
          <w:color w:val="000000" w:themeColor="text1"/>
        </w:rPr>
      </w:pPr>
    </w:p>
    <w:p w14:paraId="4E43B1E3"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6B05EB18"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1E489463"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528F5B67"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3726F42C"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6EBC3CD5"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50D87E9F"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397094C4"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5F1C10D5"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76D39B77"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3420A109"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2EA19C05" w14:textId="77777777" w:rsidR="001F1B25" w:rsidRPr="003A3B1C" w:rsidRDefault="001F1B25" w:rsidP="001F1B25">
      <w:pPr>
        <w:rPr>
          <w:rFonts w:ascii="Verdana" w:hAnsi="Verdana"/>
          <w:b/>
          <w:color w:val="000000" w:themeColor="text1"/>
        </w:rPr>
      </w:pPr>
      <w:r w:rsidRPr="003A3B1C">
        <w:rPr>
          <w:rFonts w:ascii="Verdana" w:hAnsi="Verdana"/>
          <w:color w:val="000000" w:themeColor="text1"/>
        </w:rPr>
        <w:t xml:space="preserve">                               </w:t>
      </w:r>
      <w:bookmarkStart w:id="0" w:name="_Hlk186450957"/>
      <w:r w:rsidRPr="003A3B1C">
        <w:rPr>
          <w:rFonts w:ascii="Verdana" w:hAnsi="Verdana"/>
          <w:b/>
          <w:color w:val="000000" w:themeColor="text1"/>
        </w:rPr>
        <w:t>BELEDİYE MECLİSİ BAŞKANLIĞINA</w:t>
      </w:r>
    </w:p>
    <w:p w14:paraId="08EB425D" w14:textId="77777777" w:rsidR="001F1B25" w:rsidRPr="003A3B1C" w:rsidRDefault="001F1B25" w:rsidP="001F1B25">
      <w:pPr>
        <w:jc w:val="center"/>
        <w:rPr>
          <w:rFonts w:ascii="Verdana" w:hAnsi="Verdana"/>
          <w:b/>
          <w:color w:val="000000" w:themeColor="text1"/>
        </w:rPr>
      </w:pPr>
      <w:r w:rsidRPr="003A3B1C">
        <w:rPr>
          <w:rFonts w:ascii="Verdana" w:hAnsi="Verdana"/>
          <w:b/>
          <w:color w:val="000000" w:themeColor="text1"/>
        </w:rPr>
        <w:t>(Plan ve Bütçe Komisyonu Raporu)</w:t>
      </w:r>
    </w:p>
    <w:bookmarkEnd w:id="0"/>
    <w:p w14:paraId="445D9565" w14:textId="77777777" w:rsidR="001F1B25" w:rsidRPr="003A3B1C" w:rsidRDefault="001F1B25" w:rsidP="001F1B25">
      <w:pPr>
        <w:jc w:val="center"/>
        <w:rPr>
          <w:rFonts w:ascii="Verdana" w:hAnsi="Verdana"/>
          <w:b/>
          <w:color w:val="000000" w:themeColor="text1"/>
        </w:rPr>
      </w:pPr>
    </w:p>
    <w:p w14:paraId="55391297" w14:textId="77777777" w:rsidR="001F1B25" w:rsidRPr="003A3B1C" w:rsidRDefault="001F1B25" w:rsidP="001F1B25">
      <w:pPr>
        <w:jc w:val="center"/>
        <w:rPr>
          <w:rFonts w:ascii="Verdana" w:hAnsi="Verdana"/>
          <w:b/>
          <w:color w:val="000000" w:themeColor="text1"/>
        </w:rPr>
      </w:pPr>
    </w:p>
    <w:p w14:paraId="098B0EF7" w14:textId="7E92549B" w:rsidR="001F1B25" w:rsidRPr="003A3B1C" w:rsidRDefault="001F1B25" w:rsidP="001F1B25">
      <w:pPr>
        <w:pStyle w:val="AralkYok"/>
        <w:tabs>
          <w:tab w:val="left" w:pos="567"/>
        </w:tabs>
        <w:rPr>
          <w:color w:val="000000" w:themeColor="text1"/>
          <w:sz w:val="24"/>
          <w:szCs w:val="24"/>
        </w:rPr>
      </w:pPr>
      <w:r w:rsidRPr="003A3B1C">
        <w:rPr>
          <w:color w:val="000000" w:themeColor="text1"/>
          <w:sz w:val="24"/>
          <w:szCs w:val="24"/>
        </w:rPr>
        <w:tab/>
      </w:r>
      <w:r w:rsidRPr="003A3B1C">
        <w:rPr>
          <w:color w:val="000000" w:themeColor="text1"/>
          <w:sz w:val="24"/>
          <w:szCs w:val="24"/>
        </w:rPr>
        <w:tab/>
      </w:r>
      <w:bookmarkStart w:id="1" w:name="_Hlk186450981"/>
      <w:r w:rsidRPr="003A3B1C">
        <w:rPr>
          <w:color w:val="000000" w:themeColor="text1"/>
          <w:sz w:val="24"/>
          <w:szCs w:val="24"/>
        </w:rPr>
        <w:t>02.01.2026 tarihli Meclis birleşiminde Komisyonumuza havale edilen</w:t>
      </w:r>
      <w:bookmarkEnd w:id="1"/>
      <w:r w:rsidR="000E7C45" w:rsidRPr="003A3B1C">
        <w:rPr>
          <w:color w:val="000000" w:themeColor="text1"/>
          <w:sz w:val="24"/>
          <w:szCs w:val="24"/>
        </w:rPr>
        <w:t>;</w:t>
      </w:r>
      <w:r w:rsidRPr="003A3B1C">
        <w:rPr>
          <w:color w:val="000000" w:themeColor="text1"/>
        </w:rPr>
        <w:t xml:space="preserve"> </w:t>
      </w:r>
      <w:r w:rsidRPr="003A3B1C">
        <w:rPr>
          <w:color w:val="000000" w:themeColor="text1"/>
          <w:sz w:val="24"/>
          <w:szCs w:val="24"/>
        </w:rPr>
        <w:t>Zabıta Müdürlüğünün 19.12.2025 tarihli ve 159239 sayılı, Belediyemiz Toptancı Halinde faaliyet gösteren tüccar ve komisyonculardan alınacak teminat bedelinin belirlenmesi hakkındaki yazısı komisyonumuzca incelenmiş olup;</w:t>
      </w:r>
    </w:p>
    <w:p w14:paraId="36C9C09F" w14:textId="77777777" w:rsidR="001F1B25" w:rsidRPr="003A3B1C" w:rsidRDefault="001F1B25" w:rsidP="001F1B25">
      <w:pPr>
        <w:pStyle w:val="AralkYok"/>
        <w:tabs>
          <w:tab w:val="left" w:pos="567"/>
        </w:tabs>
        <w:rPr>
          <w:color w:val="000000" w:themeColor="text1"/>
          <w:sz w:val="24"/>
          <w:szCs w:val="24"/>
        </w:rPr>
      </w:pPr>
    </w:p>
    <w:p w14:paraId="74EF51A6" w14:textId="77777777" w:rsidR="001F1B25" w:rsidRPr="003A3B1C" w:rsidRDefault="001F1B25" w:rsidP="001F1B25">
      <w:pPr>
        <w:pStyle w:val="AralkYok"/>
        <w:tabs>
          <w:tab w:val="left" w:pos="567"/>
        </w:tabs>
        <w:rPr>
          <w:color w:val="000000" w:themeColor="text1"/>
          <w:sz w:val="24"/>
          <w:szCs w:val="24"/>
        </w:rPr>
      </w:pPr>
      <w:r w:rsidRPr="003A3B1C">
        <w:rPr>
          <w:color w:val="000000" w:themeColor="text1"/>
          <w:sz w:val="24"/>
          <w:szCs w:val="24"/>
        </w:rPr>
        <w:tab/>
        <w:t>Yapılan incelemeler neticesinde;</w:t>
      </w:r>
    </w:p>
    <w:p w14:paraId="1C1C4EDC" w14:textId="77777777" w:rsidR="001F1B25" w:rsidRPr="003A3B1C" w:rsidRDefault="001F1B25" w:rsidP="001F1B25">
      <w:pPr>
        <w:pStyle w:val="AralkYok"/>
        <w:tabs>
          <w:tab w:val="left" w:pos="567"/>
          <w:tab w:val="left" w:pos="1418"/>
          <w:tab w:val="left" w:pos="3686"/>
          <w:tab w:val="left" w:pos="5954"/>
        </w:tabs>
        <w:rPr>
          <w:color w:val="000000" w:themeColor="text1"/>
          <w:sz w:val="24"/>
          <w:szCs w:val="24"/>
        </w:rPr>
      </w:pPr>
    </w:p>
    <w:p w14:paraId="050A03A6" w14:textId="77777777" w:rsidR="001F1B25" w:rsidRPr="003A3B1C" w:rsidRDefault="001F1B25" w:rsidP="001F1B25">
      <w:pPr>
        <w:tabs>
          <w:tab w:val="left" w:pos="567"/>
          <w:tab w:val="left" w:pos="709"/>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07 Temmuz 2012 tarih ve 28346 sayılı </w:t>
      </w:r>
      <w:proofErr w:type="gramStart"/>
      <w:r w:rsidRPr="003A3B1C">
        <w:rPr>
          <w:rFonts w:ascii="Verdana" w:hAnsi="Verdana"/>
          <w:color w:val="000000" w:themeColor="text1"/>
        </w:rPr>
        <w:t>Resmi</w:t>
      </w:r>
      <w:proofErr w:type="gramEnd"/>
      <w:r w:rsidRPr="003A3B1C">
        <w:rPr>
          <w:rFonts w:ascii="Verdana" w:hAnsi="Verdana"/>
          <w:color w:val="000000" w:themeColor="text1"/>
        </w:rPr>
        <w:t xml:space="preserve"> Gazetede yayımlanarak yürürlüğe giren Sebze ve Meyve Ticareti ve Toptancı Halleri Hakkında Yönetmeliğin 31.maddesinin 1’nci ve 3’ncü bendinde;</w:t>
      </w:r>
    </w:p>
    <w:p w14:paraId="6C3AB3D8" w14:textId="77777777"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p>
    <w:p w14:paraId="23125CAF" w14:textId="77777777"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“1-Belediye, özel ve işletim yetkisi devredilmiş toptancı hallerinde faaliyet gösterenler, ticari güvenin sağlanması ve tarafların haklarının korunması amacıyla bu maddeye göre teminat verir.”</w:t>
      </w:r>
    </w:p>
    <w:p w14:paraId="127A58C1" w14:textId="77777777"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p>
    <w:p w14:paraId="7AAB99E9" w14:textId="77777777"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“3-Halde faaliyet gösterenlerden alınacak teminat tutarı, kiracılar için haldeki işyerinin, malikler için ise bulunduğu toptancı halinde kiralama yoluyla işletilen emsal işyerinin bir yıllık kira bedelinden az olmamak üzere her yılın </w:t>
      </w:r>
      <w:proofErr w:type="gramStart"/>
      <w:r w:rsidRPr="003A3B1C">
        <w:rPr>
          <w:rFonts w:ascii="Verdana" w:hAnsi="Verdana"/>
          <w:color w:val="000000" w:themeColor="text1"/>
        </w:rPr>
        <w:t>Ocak</w:t>
      </w:r>
      <w:proofErr w:type="gramEnd"/>
      <w:r w:rsidRPr="003A3B1C">
        <w:rPr>
          <w:rFonts w:ascii="Verdana" w:hAnsi="Verdana"/>
          <w:color w:val="000000" w:themeColor="text1"/>
        </w:rPr>
        <w:t xml:space="preserve"> ayında Belediye Meclisince belirlenir.” hükümleri yer aldığından;</w:t>
      </w:r>
    </w:p>
    <w:p w14:paraId="243C6985" w14:textId="77777777"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p>
    <w:p w14:paraId="3CA8E01E" w14:textId="7C2992EC"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Bu yönetmelik hükümleri doğrultusunda Belediyemiz Toptancı Yaş Sebze ve Meyve Halinde ticari faaliyet gösterenlerden alınacak olan teminat bedelinin 2026 yılı için 120.000,00.-TL. olarak uygulanmasına </w:t>
      </w:r>
      <w:r w:rsidR="00647BE2" w:rsidRPr="003A3B1C">
        <w:rPr>
          <w:rFonts w:ascii="Verdana" w:hAnsi="Verdana"/>
          <w:color w:val="000000" w:themeColor="text1"/>
        </w:rPr>
        <w:t>oybirliği</w:t>
      </w:r>
      <w:r w:rsidRPr="003A3B1C">
        <w:rPr>
          <w:rFonts w:ascii="Verdana" w:hAnsi="Verdana"/>
          <w:color w:val="000000" w:themeColor="text1"/>
        </w:rPr>
        <w:t xml:space="preserve"> ile karar verilmiş olup, </w:t>
      </w:r>
    </w:p>
    <w:p w14:paraId="35AABFB5" w14:textId="77777777" w:rsidR="001F1B25" w:rsidRPr="003A3B1C" w:rsidRDefault="001F1B25" w:rsidP="001F1B25">
      <w:pPr>
        <w:pStyle w:val="AralkYok"/>
        <w:tabs>
          <w:tab w:val="left" w:pos="567"/>
          <w:tab w:val="left" w:pos="1418"/>
          <w:tab w:val="left" w:pos="3686"/>
          <w:tab w:val="left" w:pos="5954"/>
        </w:tabs>
        <w:rPr>
          <w:color w:val="000000" w:themeColor="text1"/>
          <w:sz w:val="24"/>
          <w:szCs w:val="24"/>
        </w:rPr>
      </w:pPr>
    </w:p>
    <w:p w14:paraId="7289504D" w14:textId="61A30C3A" w:rsidR="001F1B25" w:rsidRPr="003A3B1C" w:rsidRDefault="001F1B25" w:rsidP="001F1B25">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Komisyon raporumuzun Meclisçe görüşülerek karara bağlanmasını arz ederiz. 05.01.2026    </w:t>
      </w:r>
    </w:p>
    <w:p w14:paraId="18DA9A1A" w14:textId="77777777" w:rsidR="001F1B25" w:rsidRPr="003A3B1C" w:rsidRDefault="001F1B25" w:rsidP="001F1B25">
      <w:pPr>
        <w:tabs>
          <w:tab w:val="left" w:pos="426"/>
          <w:tab w:val="left" w:pos="720"/>
          <w:tab w:val="left" w:pos="3060"/>
          <w:tab w:val="left" w:pos="6120"/>
        </w:tabs>
        <w:ind w:right="23"/>
        <w:jc w:val="both"/>
        <w:rPr>
          <w:rFonts w:ascii="Verdana" w:hAnsi="Verdana"/>
          <w:color w:val="000000" w:themeColor="text1"/>
        </w:rPr>
      </w:pPr>
    </w:p>
    <w:p w14:paraId="1556A24D" w14:textId="77777777" w:rsidR="001F1B25" w:rsidRPr="003A3B1C" w:rsidRDefault="001F1B25" w:rsidP="001F1B25">
      <w:pPr>
        <w:tabs>
          <w:tab w:val="left" w:pos="426"/>
          <w:tab w:val="left" w:pos="720"/>
          <w:tab w:val="left" w:pos="3060"/>
          <w:tab w:val="left" w:pos="6120"/>
        </w:tabs>
        <w:ind w:right="23"/>
        <w:jc w:val="both"/>
        <w:rPr>
          <w:rFonts w:ascii="Verdana" w:hAnsi="Verdana"/>
          <w:color w:val="000000" w:themeColor="text1"/>
        </w:rPr>
      </w:pPr>
    </w:p>
    <w:p w14:paraId="379D290F" w14:textId="77777777" w:rsidR="001F1B25" w:rsidRPr="003A3B1C" w:rsidRDefault="001F1B25" w:rsidP="001F1B25">
      <w:pPr>
        <w:tabs>
          <w:tab w:val="left" w:pos="426"/>
          <w:tab w:val="left" w:pos="720"/>
          <w:tab w:val="left" w:pos="3060"/>
          <w:tab w:val="left" w:pos="6120"/>
        </w:tabs>
        <w:ind w:right="23"/>
        <w:jc w:val="both"/>
        <w:rPr>
          <w:rFonts w:ascii="Verdana" w:hAnsi="Verdana"/>
          <w:color w:val="000000" w:themeColor="text1"/>
        </w:rPr>
      </w:pPr>
    </w:p>
    <w:p w14:paraId="5F47156D"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450DD382"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3E78050F"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1D66DA55"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DD2A61B"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53B0843"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24B8E3DC"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Üye</w:t>
      </w:r>
      <w:r w:rsidRPr="003A3B1C">
        <w:rPr>
          <w:rFonts w:ascii="Verdana" w:hAnsi="Verdana" w:cs="TimesNewRomanPSMT"/>
          <w:color w:val="000000" w:themeColor="text1"/>
        </w:rPr>
        <w:tab/>
      </w:r>
    </w:p>
    <w:p w14:paraId="640A2984"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2B13B8B4" w14:textId="77777777" w:rsidR="001F1B25" w:rsidRPr="003A3B1C" w:rsidRDefault="001F1B25" w:rsidP="001F1B25">
      <w:pPr>
        <w:tabs>
          <w:tab w:val="left" w:pos="720"/>
          <w:tab w:val="left" w:pos="1134"/>
          <w:tab w:val="left" w:pos="4253"/>
          <w:tab w:val="left" w:pos="4956"/>
          <w:tab w:val="left" w:pos="7371"/>
        </w:tabs>
        <w:jc w:val="both"/>
        <w:rPr>
          <w:rFonts w:ascii="Verdana" w:hAnsi="Verdana"/>
          <w:color w:val="000000" w:themeColor="text1"/>
        </w:rPr>
      </w:pPr>
    </w:p>
    <w:p w14:paraId="5EF6C023"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20AC989E"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59049F2F"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56B8317C"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45009F60"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40ACF9FC"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40380B3E"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27073FD8"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24621483" w14:textId="7A0F1AD3" w:rsidR="000E7C45" w:rsidRPr="003A3B1C" w:rsidRDefault="000E7C45" w:rsidP="000E7C45">
      <w:pPr>
        <w:rPr>
          <w:rFonts w:ascii="Verdana" w:hAnsi="Verdana"/>
          <w:b/>
          <w:color w:val="000000" w:themeColor="text1"/>
        </w:rPr>
      </w:pPr>
      <w:r w:rsidRPr="003A3B1C">
        <w:rPr>
          <w:rFonts w:ascii="Verdana" w:hAnsi="Verdana"/>
          <w:color w:val="000000" w:themeColor="text1"/>
        </w:rPr>
        <w:t xml:space="preserve">                               </w:t>
      </w:r>
      <w:r w:rsidR="00606814" w:rsidRPr="003A3B1C">
        <w:rPr>
          <w:rFonts w:ascii="Verdana" w:hAnsi="Verdana"/>
          <w:color w:val="000000" w:themeColor="text1"/>
        </w:rPr>
        <w:t xml:space="preserve"> </w:t>
      </w:r>
      <w:r w:rsidRPr="003A3B1C">
        <w:rPr>
          <w:rFonts w:ascii="Verdana" w:hAnsi="Verdana"/>
          <w:b/>
          <w:color w:val="000000" w:themeColor="text1"/>
        </w:rPr>
        <w:t>BELEDİYE MECLİSİ BAŞKANLIĞINA</w:t>
      </w:r>
    </w:p>
    <w:p w14:paraId="61B99C70" w14:textId="77777777" w:rsidR="000E7C45" w:rsidRPr="003A3B1C" w:rsidRDefault="000E7C45" w:rsidP="000E7C45">
      <w:pPr>
        <w:jc w:val="center"/>
        <w:rPr>
          <w:rFonts w:ascii="Verdana" w:hAnsi="Verdana"/>
          <w:b/>
          <w:color w:val="000000" w:themeColor="text1"/>
        </w:rPr>
      </w:pPr>
      <w:r w:rsidRPr="003A3B1C">
        <w:rPr>
          <w:rFonts w:ascii="Verdana" w:hAnsi="Verdana"/>
          <w:b/>
          <w:color w:val="000000" w:themeColor="text1"/>
        </w:rPr>
        <w:t>(Plan ve Bütçe Komisyonu Raporu)</w:t>
      </w:r>
    </w:p>
    <w:p w14:paraId="28B34D08" w14:textId="77777777" w:rsidR="000E7C45" w:rsidRPr="003A3B1C" w:rsidRDefault="000E7C45" w:rsidP="000E7C45">
      <w:pPr>
        <w:jc w:val="center"/>
        <w:rPr>
          <w:rFonts w:ascii="Verdana" w:hAnsi="Verdana"/>
          <w:b/>
          <w:color w:val="000000" w:themeColor="text1"/>
        </w:rPr>
      </w:pPr>
    </w:p>
    <w:p w14:paraId="019EE54E" w14:textId="77777777" w:rsidR="000E7C45" w:rsidRPr="003A3B1C" w:rsidRDefault="000E7C45" w:rsidP="000E7C45">
      <w:pPr>
        <w:jc w:val="center"/>
        <w:rPr>
          <w:rFonts w:ascii="Verdana" w:hAnsi="Verdana"/>
          <w:b/>
          <w:color w:val="000000" w:themeColor="text1"/>
        </w:rPr>
      </w:pPr>
    </w:p>
    <w:p w14:paraId="47CF9A0E" w14:textId="7A480D03" w:rsidR="000E7C45" w:rsidRPr="003A3B1C" w:rsidRDefault="000E7C45" w:rsidP="000E7C45">
      <w:pPr>
        <w:pStyle w:val="AralkYok"/>
        <w:tabs>
          <w:tab w:val="left" w:pos="567"/>
        </w:tabs>
        <w:rPr>
          <w:color w:val="000000" w:themeColor="text1"/>
          <w:sz w:val="24"/>
          <w:szCs w:val="24"/>
        </w:rPr>
      </w:pPr>
      <w:r w:rsidRPr="003A3B1C">
        <w:rPr>
          <w:color w:val="000000" w:themeColor="text1"/>
          <w:sz w:val="24"/>
          <w:szCs w:val="24"/>
        </w:rPr>
        <w:tab/>
      </w:r>
      <w:r w:rsidRPr="003A3B1C">
        <w:rPr>
          <w:color w:val="000000" w:themeColor="text1"/>
          <w:sz w:val="24"/>
          <w:szCs w:val="24"/>
        </w:rPr>
        <w:tab/>
        <w:t>02.01.2026 tarihli Meclis birleşiminde Komisyonumuza havale edilen;</w:t>
      </w:r>
      <w:r w:rsidRPr="003A3B1C">
        <w:rPr>
          <w:color w:val="000000" w:themeColor="text1"/>
        </w:rPr>
        <w:t xml:space="preserve"> </w:t>
      </w:r>
      <w:r w:rsidRPr="003A3B1C">
        <w:rPr>
          <w:color w:val="000000" w:themeColor="text1"/>
          <w:sz w:val="24"/>
          <w:szCs w:val="24"/>
        </w:rPr>
        <w:t>Özel Kalem Müdürlüğünün 02.01.2026 tarihli ve 161033 sayılı, Zonguldak Belediye Meclisinin 18.11.2025 tarihli ve 150 sayılı meclis kararının iptal edilerek, ZONBEL İnşaat Sanayi ve Ticaret Limited Şirketi’nin mevcut ödenmiş sermayesinin artışının tamamının Zonguldak Belediyesi tarafından nakden karşılanması talebi hakkındaki yazısı komisyonumuzca incelenmiş olup;</w:t>
      </w:r>
    </w:p>
    <w:p w14:paraId="0255F830" w14:textId="77777777" w:rsidR="000E7C45" w:rsidRPr="003A3B1C" w:rsidRDefault="000E7C45" w:rsidP="000E7C45">
      <w:pPr>
        <w:pStyle w:val="AralkYok"/>
        <w:tabs>
          <w:tab w:val="left" w:pos="567"/>
        </w:tabs>
        <w:rPr>
          <w:color w:val="000000" w:themeColor="text1"/>
          <w:sz w:val="24"/>
          <w:szCs w:val="24"/>
        </w:rPr>
      </w:pPr>
    </w:p>
    <w:p w14:paraId="371EF3FF" w14:textId="77777777" w:rsidR="000E7C45" w:rsidRPr="003A3B1C" w:rsidRDefault="000E7C45" w:rsidP="000E7C45">
      <w:pPr>
        <w:pStyle w:val="AralkYok"/>
        <w:tabs>
          <w:tab w:val="left" w:pos="567"/>
        </w:tabs>
        <w:rPr>
          <w:color w:val="000000" w:themeColor="text1"/>
          <w:sz w:val="24"/>
          <w:szCs w:val="24"/>
        </w:rPr>
      </w:pPr>
      <w:r w:rsidRPr="003A3B1C">
        <w:rPr>
          <w:color w:val="000000" w:themeColor="text1"/>
          <w:sz w:val="24"/>
          <w:szCs w:val="24"/>
        </w:rPr>
        <w:tab/>
        <w:t>Yapılan incelemeler neticesinde;</w:t>
      </w:r>
    </w:p>
    <w:p w14:paraId="39835E13" w14:textId="77777777" w:rsidR="000E7C45" w:rsidRPr="003A3B1C" w:rsidRDefault="000E7C45" w:rsidP="000E7C45">
      <w:pPr>
        <w:pStyle w:val="AralkYok"/>
        <w:tabs>
          <w:tab w:val="left" w:pos="567"/>
          <w:tab w:val="left" w:pos="1418"/>
          <w:tab w:val="left" w:pos="3686"/>
          <w:tab w:val="left" w:pos="5954"/>
        </w:tabs>
        <w:rPr>
          <w:color w:val="000000" w:themeColor="text1"/>
          <w:sz w:val="24"/>
          <w:szCs w:val="24"/>
        </w:rPr>
      </w:pPr>
    </w:p>
    <w:p w14:paraId="4C8748B9" w14:textId="3A922B23" w:rsidR="000E7C45" w:rsidRPr="003A3B1C" w:rsidRDefault="000E7C45" w:rsidP="000E7C45">
      <w:pPr>
        <w:tabs>
          <w:tab w:val="left" w:pos="567"/>
          <w:tab w:val="left" w:pos="709"/>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Zonguldak Belediye Meclisinin 18.11.2025 tarihli ve 150 sayılı meclis kararı ile; ZONBEL İNŞAAT SANAYİ VE TİCARET LİMİTED </w:t>
      </w:r>
      <w:proofErr w:type="spellStart"/>
      <w:r w:rsidRPr="003A3B1C">
        <w:rPr>
          <w:rFonts w:ascii="Verdana" w:hAnsi="Verdana"/>
          <w:color w:val="000000" w:themeColor="text1"/>
        </w:rPr>
        <w:t>ŞİRKETİ’nin</w:t>
      </w:r>
      <w:proofErr w:type="spellEnd"/>
      <w:r w:rsidRPr="003A3B1C">
        <w:rPr>
          <w:rFonts w:ascii="Verdana" w:hAnsi="Verdana"/>
          <w:color w:val="000000" w:themeColor="text1"/>
        </w:rPr>
        <w:t xml:space="preserve"> mevcut ödenmiş sermayesinin 350.000,00 TL'den 50.350.000,00 TL'ye çıkarılıp bu artışın tamamının Zonguldak Belediyesi tarafından karşılanmasına karar verilmiştir.</w:t>
      </w:r>
    </w:p>
    <w:p w14:paraId="1A6BC3E9" w14:textId="77777777" w:rsidR="000E7C45" w:rsidRPr="003A3B1C" w:rsidRDefault="000E7C45" w:rsidP="000E7C45">
      <w:pPr>
        <w:tabs>
          <w:tab w:val="left" w:pos="567"/>
          <w:tab w:val="left" w:pos="709"/>
          <w:tab w:val="left" w:pos="851"/>
          <w:tab w:val="left" w:pos="1418"/>
          <w:tab w:val="left" w:pos="3544"/>
          <w:tab w:val="left" w:pos="4956"/>
          <w:tab w:val="left" w:pos="7371"/>
        </w:tabs>
        <w:jc w:val="both"/>
        <w:rPr>
          <w:rFonts w:ascii="Verdana" w:hAnsi="Verdana"/>
          <w:color w:val="000000" w:themeColor="text1"/>
        </w:rPr>
      </w:pPr>
    </w:p>
    <w:p w14:paraId="47FAE111" w14:textId="47039CA8" w:rsidR="000E7C45" w:rsidRPr="003A3B1C" w:rsidRDefault="000E7C45" w:rsidP="00CC33D4">
      <w:pPr>
        <w:tabs>
          <w:tab w:val="left" w:pos="567"/>
          <w:tab w:val="left" w:pos="709"/>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r>
      <w:r w:rsidR="00B06815" w:rsidRPr="003A3B1C">
        <w:rPr>
          <w:rFonts w:ascii="Verdana" w:hAnsi="Verdana"/>
          <w:color w:val="000000" w:themeColor="text1"/>
        </w:rPr>
        <w:t xml:space="preserve">Zonguldak Belediye Meclisinin 18.11.2025 tarihli ve 150 sayılı meclis kararının iptal edilerek, </w:t>
      </w:r>
      <w:r w:rsidR="00D26FBB" w:rsidRPr="003A3B1C">
        <w:rPr>
          <w:rFonts w:ascii="Verdana" w:hAnsi="Verdana"/>
          <w:color w:val="000000" w:themeColor="text1"/>
        </w:rPr>
        <w:t xml:space="preserve">şirketin amaçlarının ve ileride katılmayı düşündüğü projeleri gerçekleştirmek için nakdi sermaye artırımına gidilmesi gerektiğinden; </w:t>
      </w:r>
      <w:r w:rsidRPr="003A3B1C">
        <w:rPr>
          <w:rFonts w:ascii="Verdana" w:hAnsi="Verdana"/>
          <w:color w:val="000000" w:themeColor="text1"/>
        </w:rPr>
        <w:t xml:space="preserve">5393 Sayılı Belediye Kanunun 18/i maddesi ve Türk Ticaret Kanununun ilgili maddeleri gereği; </w:t>
      </w:r>
      <w:r w:rsidR="00D26FBB" w:rsidRPr="003A3B1C">
        <w:rPr>
          <w:rFonts w:ascii="Verdana" w:hAnsi="Verdana"/>
          <w:color w:val="000000" w:themeColor="text1"/>
        </w:rPr>
        <w:t xml:space="preserve">ZONBEL İnşaat Sanayi ve Ticaret Limited Şirketi’nin </w:t>
      </w:r>
      <w:r w:rsidRPr="003A3B1C">
        <w:rPr>
          <w:rFonts w:ascii="Verdana" w:hAnsi="Verdana"/>
          <w:color w:val="000000" w:themeColor="text1"/>
        </w:rPr>
        <w:t xml:space="preserve">mevcut ödenmiş sermayesinin 350.000,00 TL'den 50.350.000,00 TL'ye çıkarılıp bu artışın tamamının Zonguldak Belediyesi tarafından karşılanmasına </w:t>
      </w:r>
      <w:r w:rsidR="00647BE2" w:rsidRPr="003A3B1C">
        <w:rPr>
          <w:rFonts w:ascii="Verdana" w:hAnsi="Verdana"/>
          <w:color w:val="000000" w:themeColor="text1"/>
        </w:rPr>
        <w:t>oybirliği</w:t>
      </w:r>
      <w:r w:rsidRPr="003A3B1C">
        <w:rPr>
          <w:rFonts w:ascii="Verdana" w:hAnsi="Verdana"/>
          <w:color w:val="000000" w:themeColor="text1"/>
        </w:rPr>
        <w:t xml:space="preserve"> ile karar verilmiş olup, </w:t>
      </w:r>
    </w:p>
    <w:p w14:paraId="7E9915C0" w14:textId="77777777" w:rsidR="000E7C45" w:rsidRPr="003A3B1C" w:rsidRDefault="000E7C45" w:rsidP="000E7C45">
      <w:pPr>
        <w:pStyle w:val="AralkYok"/>
        <w:tabs>
          <w:tab w:val="left" w:pos="567"/>
          <w:tab w:val="left" w:pos="1418"/>
          <w:tab w:val="left" w:pos="3686"/>
          <w:tab w:val="left" w:pos="5954"/>
        </w:tabs>
        <w:rPr>
          <w:color w:val="000000" w:themeColor="text1"/>
          <w:sz w:val="24"/>
          <w:szCs w:val="24"/>
        </w:rPr>
      </w:pPr>
    </w:p>
    <w:p w14:paraId="51E45904" w14:textId="77777777" w:rsidR="000E7C45" w:rsidRPr="003A3B1C" w:rsidRDefault="000E7C45" w:rsidP="000E7C45">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Komisyon raporumuzun Meclisçe görüşülerek karara bağlanmasını arz ederiz. 05.01.2026    </w:t>
      </w:r>
    </w:p>
    <w:p w14:paraId="4037C871" w14:textId="77777777" w:rsidR="000E7C45" w:rsidRPr="003A3B1C" w:rsidRDefault="000E7C45" w:rsidP="000E7C45">
      <w:pPr>
        <w:tabs>
          <w:tab w:val="left" w:pos="426"/>
          <w:tab w:val="left" w:pos="720"/>
          <w:tab w:val="left" w:pos="3060"/>
          <w:tab w:val="left" w:pos="6120"/>
        </w:tabs>
        <w:ind w:right="23"/>
        <w:jc w:val="both"/>
        <w:rPr>
          <w:rFonts w:ascii="Verdana" w:hAnsi="Verdana"/>
          <w:color w:val="000000" w:themeColor="text1"/>
        </w:rPr>
      </w:pPr>
    </w:p>
    <w:p w14:paraId="371176A9" w14:textId="77777777" w:rsidR="000E7C45" w:rsidRPr="003A3B1C" w:rsidRDefault="000E7C45" w:rsidP="000E7C45">
      <w:pPr>
        <w:tabs>
          <w:tab w:val="left" w:pos="426"/>
          <w:tab w:val="left" w:pos="720"/>
          <w:tab w:val="left" w:pos="3060"/>
          <w:tab w:val="left" w:pos="6120"/>
        </w:tabs>
        <w:ind w:right="23"/>
        <w:jc w:val="both"/>
        <w:rPr>
          <w:rFonts w:ascii="Verdana" w:hAnsi="Verdana"/>
          <w:color w:val="000000" w:themeColor="text1"/>
        </w:rPr>
      </w:pPr>
    </w:p>
    <w:p w14:paraId="3402028B" w14:textId="77777777" w:rsidR="000E7C45" w:rsidRPr="003A3B1C" w:rsidRDefault="000E7C45" w:rsidP="000E7C45">
      <w:pPr>
        <w:tabs>
          <w:tab w:val="left" w:pos="426"/>
          <w:tab w:val="left" w:pos="720"/>
          <w:tab w:val="left" w:pos="3060"/>
          <w:tab w:val="left" w:pos="6120"/>
        </w:tabs>
        <w:ind w:right="23"/>
        <w:jc w:val="both"/>
        <w:rPr>
          <w:rFonts w:ascii="Verdana" w:hAnsi="Verdana"/>
          <w:color w:val="000000" w:themeColor="text1"/>
        </w:rPr>
      </w:pPr>
    </w:p>
    <w:p w14:paraId="74E78870"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716A2892"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10A35ADC"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65E15A19"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14A696C"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EBAFCC5"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167FF5AC"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Üye</w:t>
      </w:r>
      <w:r w:rsidRPr="003A3B1C">
        <w:rPr>
          <w:rFonts w:ascii="Verdana" w:hAnsi="Verdana" w:cs="TimesNewRomanPSMT"/>
          <w:color w:val="000000" w:themeColor="text1"/>
        </w:rPr>
        <w:tab/>
      </w:r>
    </w:p>
    <w:p w14:paraId="460094BC"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2ABCB46A" w14:textId="77777777" w:rsidR="000E7C45" w:rsidRPr="003A3B1C" w:rsidRDefault="000E7C45" w:rsidP="001F1B25">
      <w:pPr>
        <w:tabs>
          <w:tab w:val="left" w:pos="720"/>
          <w:tab w:val="left" w:pos="1134"/>
          <w:tab w:val="left" w:pos="4253"/>
          <w:tab w:val="left" w:pos="4956"/>
          <w:tab w:val="left" w:pos="7371"/>
        </w:tabs>
        <w:jc w:val="both"/>
        <w:rPr>
          <w:rFonts w:ascii="Verdana" w:hAnsi="Verdana"/>
          <w:color w:val="000000" w:themeColor="text1"/>
        </w:rPr>
      </w:pPr>
    </w:p>
    <w:p w14:paraId="68FBE1EC"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6A602725"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57EBAE9E"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41504C02"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2564B57B"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5854A8B5"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1C43FD31"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75398B63"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1B904B72" w14:textId="2743C822" w:rsidR="00606814" w:rsidRPr="003A3B1C" w:rsidRDefault="00606814" w:rsidP="00606814">
      <w:pPr>
        <w:ind w:left="2124"/>
        <w:rPr>
          <w:rFonts w:ascii="Verdana" w:hAnsi="Verdana"/>
          <w:b/>
          <w:color w:val="000000" w:themeColor="text1"/>
        </w:rPr>
      </w:pPr>
      <w:r w:rsidRPr="003A3B1C">
        <w:rPr>
          <w:rFonts w:ascii="Verdana" w:hAnsi="Verdana"/>
          <w:b/>
          <w:color w:val="000000" w:themeColor="text1"/>
        </w:rPr>
        <w:lastRenderedPageBreak/>
        <w:t xml:space="preserve">       BELEDİYE MECLİSİ BAŞKANLIĞINA</w:t>
      </w:r>
    </w:p>
    <w:p w14:paraId="09AB1E4C" w14:textId="77777777" w:rsidR="00606814" w:rsidRPr="003A3B1C" w:rsidRDefault="00606814" w:rsidP="00606814">
      <w:pPr>
        <w:jc w:val="center"/>
        <w:rPr>
          <w:rFonts w:ascii="Verdana" w:hAnsi="Verdana"/>
          <w:b/>
          <w:color w:val="000000" w:themeColor="text1"/>
        </w:rPr>
      </w:pPr>
      <w:r w:rsidRPr="003A3B1C">
        <w:rPr>
          <w:rFonts w:ascii="Verdana" w:hAnsi="Verdana"/>
          <w:b/>
          <w:color w:val="000000" w:themeColor="text1"/>
        </w:rPr>
        <w:t>(Plan ve Bütçe Komisyonu Raporu)</w:t>
      </w:r>
    </w:p>
    <w:p w14:paraId="04B600D6" w14:textId="77777777" w:rsidR="00606814" w:rsidRPr="003A3B1C" w:rsidRDefault="00606814" w:rsidP="00606814">
      <w:pPr>
        <w:jc w:val="center"/>
        <w:rPr>
          <w:rFonts w:ascii="Verdana" w:hAnsi="Verdana"/>
          <w:b/>
          <w:color w:val="000000" w:themeColor="text1"/>
        </w:rPr>
      </w:pPr>
    </w:p>
    <w:p w14:paraId="554AC032" w14:textId="77777777" w:rsidR="00606814" w:rsidRPr="003A3B1C" w:rsidRDefault="00606814" w:rsidP="00606814">
      <w:pPr>
        <w:jc w:val="center"/>
        <w:rPr>
          <w:rFonts w:ascii="Verdana" w:hAnsi="Verdana"/>
          <w:b/>
          <w:color w:val="000000" w:themeColor="text1"/>
        </w:rPr>
      </w:pPr>
    </w:p>
    <w:p w14:paraId="2FBC2FAF" w14:textId="3628017D" w:rsidR="00606814" w:rsidRPr="003A3B1C" w:rsidRDefault="00606814" w:rsidP="00606814">
      <w:pPr>
        <w:pStyle w:val="AralkYok"/>
        <w:tabs>
          <w:tab w:val="left" w:pos="567"/>
        </w:tabs>
        <w:rPr>
          <w:color w:val="000000" w:themeColor="text1"/>
          <w:sz w:val="24"/>
          <w:szCs w:val="24"/>
        </w:rPr>
      </w:pPr>
      <w:r w:rsidRPr="003A3B1C">
        <w:rPr>
          <w:color w:val="000000" w:themeColor="text1"/>
          <w:sz w:val="24"/>
          <w:szCs w:val="24"/>
        </w:rPr>
        <w:tab/>
      </w:r>
      <w:r w:rsidRPr="003A3B1C">
        <w:rPr>
          <w:color w:val="000000" w:themeColor="text1"/>
          <w:sz w:val="24"/>
          <w:szCs w:val="24"/>
        </w:rPr>
        <w:tab/>
        <w:t xml:space="preserve">02.01.2026 tarihli Meclis birleşiminde Komisyonumuza </w:t>
      </w:r>
      <w:r w:rsidR="00496013" w:rsidRPr="003A3B1C">
        <w:rPr>
          <w:color w:val="000000" w:themeColor="text1"/>
          <w:sz w:val="24"/>
          <w:szCs w:val="24"/>
        </w:rPr>
        <w:t xml:space="preserve">müştereken </w:t>
      </w:r>
      <w:r w:rsidRPr="003A3B1C">
        <w:rPr>
          <w:color w:val="000000" w:themeColor="text1"/>
          <w:sz w:val="24"/>
          <w:szCs w:val="24"/>
        </w:rPr>
        <w:t>havale edilen;</w:t>
      </w:r>
      <w:r w:rsidRPr="003A3B1C">
        <w:rPr>
          <w:color w:val="000000" w:themeColor="text1"/>
        </w:rPr>
        <w:t xml:space="preserve"> </w:t>
      </w:r>
      <w:r w:rsidRPr="003A3B1C">
        <w:rPr>
          <w:color w:val="000000" w:themeColor="text1"/>
          <w:sz w:val="24"/>
          <w:szCs w:val="24"/>
        </w:rPr>
        <w:t>İşletme ve İştirakler Müdürlüğünün 25.12.2025 tarihli ve 160269 sayılı, Zonguldak Belediyesi Seyahat Yönetmeliğinin kabulü ile yönetmelikte belirtilen engelli, 65 yaş üstü vb., öğrenci, sivil, indirimli, ücretsiz ve kişiselleştirilmiş seyahat kartlarının ilk edinim ücretlerinin belirlenerek 2026 Mali Yılı Gelir Tarifesine işlenmesi talebi hakkındaki yazısı komisyonumuzca incelenmiş olup;</w:t>
      </w:r>
    </w:p>
    <w:p w14:paraId="617E072B" w14:textId="77777777" w:rsidR="00606814" w:rsidRPr="003A3B1C" w:rsidRDefault="00606814" w:rsidP="00606814">
      <w:pPr>
        <w:pStyle w:val="AralkYok"/>
        <w:tabs>
          <w:tab w:val="left" w:pos="567"/>
        </w:tabs>
        <w:rPr>
          <w:color w:val="000000" w:themeColor="text1"/>
          <w:sz w:val="24"/>
          <w:szCs w:val="24"/>
        </w:rPr>
      </w:pPr>
    </w:p>
    <w:p w14:paraId="3AE5D81C" w14:textId="77777777" w:rsidR="00606814" w:rsidRPr="003A3B1C" w:rsidRDefault="00606814" w:rsidP="00606814">
      <w:pPr>
        <w:pStyle w:val="AralkYok"/>
        <w:tabs>
          <w:tab w:val="left" w:pos="567"/>
        </w:tabs>
        <w:rPr>
          <w:color w:val="000000" w:themeColor="text1"/>
          <w:sz w:val="24"/>
          <w:szCs w:val="24"/>
        </w:rPr>
      </w:pPr>
      <w:r w:rsidRPr="003A3B1C">
        <w:rPr>
          <w:color w:val="000000" w:themeColor="text1"/>
          <w:sz w:val="24"/>
          <w:szCs w:val="24"/>
        </w:rPr>
        <w:tab/>
        <w:t>Yapılan incelemeler neticesinde;</w:t>
      </w:r>
    </w:p>
    <w:p w14:paraId="1866D9F6" w14:textId="77777777" w:rsidR="00496013" w:rsidRPr="003A3B1C" w:rsidRDefault="00496013" w:rsidP="00606814">
      <w:pPr>
        <w:pStyle w:val="AralkYok"/>
        <w:tabs>
          <w:tab w:val="left" w:pos="567"/>
        </w:tabs>
        <w:rPr>
          <w:color w:val="000000" w:themeColor="text1"/>
          <w:sz w:val="24"/>
          <w:szCs w:val="24"/>
        </w:rPr>
      </w:pPr>
    </w:p>
    <w:p w14:paraId="3E081D4B" w14:textId="0EE268FD" w:rsidR="00496013" w:rsidRPr="003A3B1C" w:rsidRDefault="00496013" w:rsidP="006D0C83">
      <w:pPr>
        <w:pStyle w:val="AralkYok"/>
        <w:tabs>
          <w:tab w:val="left" w:pos="567"/>
          <w:tab w:val="left" w:pos="1418"/>
          <w:tab w:val="left" w:pos="3686"/>
          <w:tab w:val="left" w:pos="5954"/>
        </w:tabs>
        <w:rPr>
          <w:color w:val="000000" w:themeColor="text1"/>
          <w:sz w:val="24"/>
          <w:szCs w:val="24"/>
        </w:rPr>
      </w:pPr>
      <w:r w:rsidRPr="003A3B1C">
        <w:rPr>
          <w:color w:val="000000" w:themeColor="text1"/>
          <w:sz w:val="24"/>
          <w:szCs w:val="24"/>
        </w:rPr>
        <w:tab/>
      </w:r>
      <w:r w:rsidR="008E7C47" w:rsidRPr="003A3B1C">
        <w:rPr>
          <w:color w:val="000000" w:themeColor="text1"/>
          <w:sz w:val="24"/>
          <w:szCs w:val="24"/>
        </w:rPr>
        <w:t xml:space="preserve">Türlü İşler Komisyonu’nun da görüşü dikkate alınarak; </w:t>
      </w:r>
      <w:r w:rsidRPr="003A3B1C">
        <w:rPr>
          <w:color w:val="000000" w:themeColor="text1"/>
          <w:sz w:val="24"/>
          <w:szCs w:val="24"/>
        </w:rPr>
        <w:t xml:space="preserve">Belediyemizce işletilmesi planlanan halk otobüslerinde yolculuk yapan kişilerce kullanılacak seyahat kartlarına ilişkin; kart türleri, edinim ve kullanım esaslarını içeren </w:t>
      </w:r>
      <w:r w:rsidR="006D0C83" w:rsidRPr="003A3B1C">
        <w:rPr>
          <w:color w:val="000000" w:themeColor="text1"/>
          <w:sz w:val="24"/>
          <w:szCs w:val="24"/>
        </w:rPr>
        <w:t xml:space="preserve">ve ekte sunulan </w:t>
      </w:r>
      <w:r w:rsidRPr="003A3B1C">
        <w:rPr>
          <w:color w:val="000000" w:themeColor="text1"/>
          <w:sz w:val="24"/>
          <w:szCs w:val="24"/>
        </w:rPr>
        <w:t>Zonguldak Belediyesi Seyahat Kartları Yönetmeliği</w:t>
      </w:r>
      <w:r w:rsidR="006D0C83" w:rsidRPr="003A3B1C">
        <w:rPr>
          <w:color w:val="000000" w:themeColor="text1"/>
          <w:sz w:val="24"/>
          <w:szCs w:val="24"/>
        </w:rPr>
        <w:t xml:space="preserve">nin </w:t>
      </w:r>
      <w:r w:rsidR="004E4D5E" w:rsidRPr="003A3B1C">
        <w:rPr>
          <w:color w:val="000000" w:themeColor="text1"/>
          <w:sz w:val="24"/>
          <w:szCs w:val="24"/>
        </w:rPr>
        <w:t xml:space="preserve">dairesinden geldiği şekliyle </w:t>
      </w:r>
      <w:r w:rsidR="006D0C83" w:rsidRPr="003A3B1C">
        <w:rPr>
          <w:color w:val="000000" w:themeColor="text1"/>
          <w:sz w:val="24"/>
          <w:szCs w:val="24"/>
        </w:rPr>
        <w:t xml:space="preserve">kabulüne, </w:t>
      </w:r>
    </w:p>
    <w:p w14:paraId="5858A75A" w14:textId="77777777" w:rsidR="00496013" w:rsidRPr="003A3B1C" w:rsidRDefault="00496013" w:rsidP="00496013">
      <w:pPr>
        <w:pStyle w:val="AralkYok"/>
        <w:tabs>
          <w:tab w:val="left" w:pos="567"/>
        </w:tabs>
        <w:rPr>
          <w:color w:val="000000" w:themeColor="text1"/>
          <w:sz w:val="24"/>
          <w:szCs w:val="24"/>
        </w:rPr>
      </w:pPr>
    </w:p>
    <w:p w14:paraId="5C19111E" w14:textId="6BEF91AD" w:rsidR="00496013" w:rsidRPr="003A3B1C" w:rsidRDefault="00496013" w:rsidP="00496013">
      <w:pPr>
        <w:pStyle w:val="AralkYok"/>
        <w:tabs>
          <w:tab w:val="left" w:pos="567"/>
        </w:tabs>
        <w:rPr>
          <w:color w:val="000000" w:themeColor="text1"/>
          <w:sz w:val="24"/>
          <w:szCs w:val="24"/>
        </w:rPr>
      </w:pPr>
      <w:r w:rsidRPr="003A3B1C">
        <w:rPr>
          <w:color w:val="000000" w:themeColor="text1"/>
          <w:sz w:val="24"/>
          <w:szCs w:val="24"/>
        </w:rPr>
        <w:tab/>
        <w:t>Ayrıca ilgili yönetmelik gereği; Belediyemiz 2026 Mali Yılı Gelir Tarifesi, sayfa 62’de bulunan, Halk Otobüsü Tarifesi</w:t>
      </w:r>
      <w:r w:rsidR="00B06815" w:rsidRPr="003A3B1C">
        <w:rPr>
          <w:color w:val="000000" w:themeColor="text1"/>
          <w:sz w:val="24"/>
          <w:szCs w:val="24"/>
        </w:rPr>
        <w:t xml:space="preserve"> başlığının altına “</w:t>
      </w:r>
      <w:r w:rsidRPr="003A3B1C">
        <w:rPr>
          <w:color w:val="000000" w:themeColor="text1"/>
          <w:sz w:val="24"/>
          <w:szCs w:val="24"/>
        </w:rPr>
        <w:t>Seyahat Kart</w:t>
      </w:r>
      <w:r w:rsidR="00B06815" w:rsidRPr="003A3B1C">
        <w:rPr>
          <w:color w:val="000000" w:themeColor="text1"/>
          <w:sz w:val="24"/>
          <w:szCs w:val="24"/>
        </w:rPr>
        <w:t>ı İlk Edinim ve Vize Ücreti başlığı oluşturularak</w:t>
      </w:r>
      <w:r w:rsidR="00283F5F" w:rsidRPr="003A3B1C">
        <w:rPr>
          <w:color w:val="000000" w:themeColor="text1"/>
          <w:sz w:val="24"/>
          <w:szCs w:val="24"/>
        </w:rPr>
        <w:t xml:space="preserve">, </w:t>
      </w:r>
      <w:r w:rsidR="006D0C83" w:rsidRPr="003A3B1C">
        <w:rPr>
          <w:color w:val="000000" w:themeColor="text1"/>
          <w:sz w:val="24"/>
          <w:szCs w:val="24"/>
        </w:rPr>
        <w:t>1-Engelli ve 65 yaş ve üzeri: 200,00 TL. 2- Öğrenci: 75,00 TL. 3-Sivil: 100 TL. 4-Yıllık Vize Ücreti: 200 TL.</w:t>
      </w:r>
      <w:r w:rsidRPr="003A3B1C">
        <w:rPr>
          <w:color w:val="000000" w:themeColor="text1"/>
          <w:sz w:val="24"/>
          <w:szCs w:val="24"/>
        </w:rPr>
        <w:t xml:space="preserve">” </w:t>
      </w:r>
      <w:r w:rsidR="00283F5F" w:rsidRPr="003A3B1C">
        <w:rPr>
          <w:color w:val="000000" w:themeColor="text1"/>
          <w:sz w:val="24"/>
          <w:szCs w:val="24"/>
        </w:rPr>
        <w:t xml:space="preserve">hüküm ve ücretlerinin </w:t>
      </w:r>
      <w:r w:rsidRPr="003A3B1C">
        <w:rPr>
          <w:color w:val="000000" w:themeColor="text1"/>
          <w:sz w:val="24"/>
          <w:szCs w:val="24"/>
        </w:rPr>
        <w:t>eklen</w:t>
      </w:r>
      <w:r w:rsidR="00283F5F" w:rsidRPr="003A3B1C">
        <w:rPr>
          <w:color w:val="000000" w:themeColor="text1"/>
          <w:sz w:val="24"/>
          <w:szCs w:val="24"/>
        </w:rPr>
        <w:t xml:space="preserve">erek uygulanmasına </w:t>
      </w:r>
      <w:r w:rsidR="00647BE2" w:rsidRPr="003A3B1C">
        <w:rPr>
          <w:color w:val="000000" w:themeColor="text1"/>
          <w:sz w:val="24"/>
          <w:szCs w:val="24"/>
        </w:rPr>
        <w:t>oybirliği</w:t>
      </w:r>
      <w:r w:rsidRPr="003A3B1C">
        <w:rPr>
          <w:color w:val="000000" w:themeColor="text1"/>
          <w:sz w:val="24"/>
          <w:szCs w:val="24"/>
        </w:rPr>
        <w:t xml:space="preserve"> ile karar verilmiş olup,</w:t>
      </w:r>
    </w:p>
    <w:p w14:paraId="209FE831" w14:textId="2A398EC7" w:rsidR="00606814" w:rsidRPr="003A3B1C" w:rsidRDefault="00606814" w:rsidP="006D0C83">
      <w:pPr>
        <w:pStyle w:val="AralkYok"/>
        <w:tabs>
          <w:tab w:val="left" w:pos="567"/>
        </w:tabs>
        <w:rPr>
          <w:color w:val="000000" w:themeColor="text1"/>
          <w:sz w:val="24"/>
          <w:szCs w:val="24"/>
        </w:rPr>
      </w:pPr>
    </w:p>
    <w:p w14:paraId="319B5D2B" w14:textId="77777777" w:rsidR="00606814" w:rsidRPr="003A3B1C" w:rsidRDefault="00606814" w:rsidP="00606814">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Komisyon raporumuzun Meclisçe görüşülerek karara bağlanmasını arz ederiz. 05.01.2026    </w:t>
      </w:r>
    </w:p>
    <w:p w14:paraId="30520B65" w14:textId="77777777" w:rsidR="00606814" w:rsidRPr="003A3B1C" w:rsidRDefault="00606814" w:rsidP="00606814">
      <w:pPr>
        <w:tabs>
          <w:tab w:val="left" w:pos="426"/>
          <w:tab w:val="left" w:pos="720"/>
          <w:tab w:val="left" w:pos="3060"/>
          <w:tab w:val="left" w:pos="6120"/>
        </w:tabs>
        <w:ind w:right="23"/>
        <w:jc w:val="both"/>
        <w:rPr>
          <w:rFonts w:ascii="Verdana" w:hAnsi="Verdana"/>
          <w:color w:val="000000" w:themeColor="text1"/>
        </w:rPr>
      </w:pPr>
    </w:p>
    <w:p w14:paraId="6003A609" w14:textId="77777777" w:rsidR="00635F7E" w:rsidRPr="003A3B1C" w:rsidRDefault="00635F7E" w:rsidP="00635F7E">
      <w:pPr>
        <w:jc w:val="both"/>
        <w:rPr>
          <w:rFonts w:ascii="Verdana" w:hAnsi="Verdana"/>
          <w:color w:val="000000" w:themeColor="text1"/>
        </w:rPr>
      </w:pPr>
      <w:r w:rsidRPr="003A3B1C">
        <w:rPr>
          <w:rFonts w:ascii="Verdana" w:hAnsi="Verdana"/>
          <w:color w:val="000000" w:themeColor="text1"/>
        </w:rPr>
        <w:t>Eki</w:t>
      </w:r>
      <w:r w:rsidRPr="003A3B1C">
        <w:rPr>
          <w:rFonts w:ascii="Verdana" w:hAnsi="Verdana"/>
          <w:color w:val="000000" w:themeColor="text1"/>
        </w:rPr>
        <w:tab/>
      </w:r>
      <w:r w:rsidRPr="003A3B1C">
        <w:rPr>
          <w:rFonts w:ascii="Verdana" w:hAnsi="Verdana"/>
          <w:color w:val="000000" w:themeColor="text1"/>
        </w:rPr>
        <w:tab/>
        <w:t>:</w:t>
      </w:r>
    </w:p>
    <w:p w14:paraId="07058768" w14:textId="77777777" w:rsidR="00635F7E" w:rsidRPr="003A3B1C" w:rsidRDefault="00635F7E" w:rsidP="00635F7E">
      <w:pPr>
        <w:tabs>
          <w:tab w:val="left" w:pos="567"/>
        </w:tabs>
        <w:jc w:val="both"/>
        <w:rPr>
          <w:rFonts w:ascii="Verdana" w:hAnsi="Verdana"/>
          <w:color w:val="000000" w:themeColor="text1"/>
        </w:rPr>
      </w:pPr>
      <w:r w:rsidRPr="003A3B1C">
        <w:rPr>
          <w:rFonts w:ascii="Verdana" w:hAnsi="Verdana"/>
          <w:color w:val="000000" w:themeColor="text1"/>
        </w:rPr>
        <w:t>1-</w:t>
      </w:r>
      <w:r w:rsidRPr="003A3B1C">
        <w:rPr>
          <w:rFonts w:ascii="Verdana" w:hAnsi="Verdana"/>
          <w:color w:val="000000" w:themeColor="text1"/>
        </w:rPr>
        <w:tab/>
      </w:r>
      <w:r w:rsidRPr="003A3B1C">
        <w:rPr>
          <w:rFonts w:ascii="Verdana" w:hAnsi="Verdana"/>
          <w:color w:val="000000" w:themeColor="text1"/>
        </w:rPr>
        <w:tab/>
        <w:t>Zonguldak Belediyesi</w:t>
      </w:r>
    </w:p>
    <w:p w14:paraId="7A2855FA" w14:textId="77777777" w:rsidR="00635F7E" w:rsidRPr="003A3B1C" w:rsidRDefault="00635F7E" w:rsidP="00635F7E">
      <w:pPr>
        <w:tabs>
          <w:tab w:val="left" w:pos="567"/>
        </w:tabs>
        <w:ind w:firstLine="284"/>
        <w:jc w:val="both"/>
        <w:rPr>
          <w:rFonts w:ascii="Verdana" w:hAnsi="Verdana"/>
          <w:color w:val="000000" w:themeColor="text1"/>
        </w:rPr>
      </w:pPr>
      <w:r w:rsidRPr="003A3B1C">
        <w:rPr>
          <w:rFonts w:ascii="Verdana" w:hAnsi="Verdana"/>
          <w:color w:val="000000" w:themeColor="text1"/>
        </w:rPr>
        <w:t xml:space="preserve">     Seyahat Kartları Yönetmeliği (6 Sayfa)</w:t>
      </w:r>
    </w:p>
    <w:p w14:paraId="787756AC" w14:textId="77777777" w:rsidR="00635F7E" w:rsidRPr="003A3B1C" w:rsidRDefault="00635F7E" w:rsidP="00635F7E">
      <w:pPr>
        <w:tabs>
          <w:tab w:val="left" w:pos="709"/>
          <w:tab w:val="left" w:pos="1080"/>
          <w:tab w:val="left" w:pos="1440"/>
          <w:tab w:val="left" w:pos="8100"/>
        </w:tabs>
        <w:ind w:left="284" w:right="23"/>
        <w:jc w:val="both"/>
        <w:rPr>
          <w:rFonts w:ascii="Verdana" w:hAnsi="Verdana"/>
          <w:color w:val="000000" w:themeColor="text1"/>
        </w:rPr>
      </w:pPr>
    </w:p>
    <w:p w14:paraId="568BF430" w14:textId="77777777" w:rsidR="00606814" w:rsidRPr="003A3B1C" w:rsidRDefault="00606814" w:rsidP="00606814">
      <w:pPr>
        <w:tabs>
          <w:tab w:val="left" w:pos="426"/>
          <w:tab w:val="left" w:pos="720"/>
          <w:tab w:val="left" w:pos="3060"/>
          <w:tab w:val="left" w:pos="6120"/>
        </w:tabs>
        <w:ind w:right="23"/>
        <w:jc w:val="both"/>
        <w:rPr>
          <w:rFonts w:ascii="Verdana" w:hAnsi="Verdana"/>
          <w:color w:val="000000" w:themeColor="text1"/>
        </w:rPr>
      </w:pPr>
    </w:p>
    <w:p w14:paraId="5223AEC0" w14:textId="77777777" w:rsidR="00606814" w:rsidRPr="003A3B1C" w:rsidRDefault="00606814" w:rsidP="00606814">
      <w:pPr>
        <w:tabs>
          <w:tab w:val="left" w:pos="426"/>
          <w:tab w:val="left" w:pos="720"/>
          <w:tab w:val="left" w:pos="3060"/>
          <w:tab w:val="left" w:pos="6120"/>
        </w:tabs>
        <w:ind w:right="23"/>
        <w:jc w:val="both"/>
        <w:rPr>
          <w:rFonts w:ascii="Verdana" w:hAnsi="Verdana"/>
          <w:color w:val="000000" w:themeColor="text1"/>
        </w:rPr>
      </w:pPr>
    </w:p>
    <w:p w14:paraId="1F56D48E"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61250069"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638D9828"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4A131278"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58B85A90"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3771F67"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7BFC8B21"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Üye</w:t>
      </w:r>
      <w:r w:rsidRPr="003A3B1C">
        <w:rPr>
          <w:rFonts w:ascii="Verdana" w:hAnsi="Verdana" w:cs="TimesNewRomanPSMT"/>
          <w:color w:val="000000" w:themeColor="text1"/>
        </w:rPr>
        <w:tab/>
      </w:r>
    </w:p>
    <w:p w14:paraId="22727397"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0849F92" w14:textId="77777777" w:rsidR="00606814" w:rsidRPr="003A3B1C" w:rsidRDefault="00606814" w:rsidP="00606814">
      <w:pPr>
        <w:tabs>
          <w:tab w:val="left" w:pos="720"/>
          <w:tab w:val="left" w:pos="1134"/>
          <w:tab w:val="left" w:pos="4253"/>
          <w:tab w:val="left" w:pos="4956"/>
          <w:tab w:val="left" w:pos="7371"/>
        </w:tabs>
        <w:jc w:val="both"/>
        <w:rPr>
          <w:rFonts w:ascii="Verdana" w:hAnsi="Verdana"/>
          <w:color w:val="000000" w:themeColor="text1"/>
        </w:rPr>
      </w:pPr>
    </w:p>
    <w:p w14:paraId="4FF22DAE"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482A7F06"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45B55115"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p w14:paraId="345FA60B" w14:textId="77777777" w:rsidR="007A7198" w:rsidRPr="003A3B1C" w:rsidRDefault="007A7198" w:rsidP="001F1B25">
      <w:pPr>
        <w:tabs>
          <w:tab w:val="left" w:pos="720"/>
          <w:tab w:val="left" w:pos="1134"/>
          <w:tab w:val="left" w:pos="4253"/>
          <w:tab w:val="left" w:pos="4956"/>
          <w:tab w:val="left" w:pos="7371"/>
        </w:tabs>
        <w:jc w:val="both"/>
        <w:rPr>
          <w:rFonts w:ascii="Verdana" w:hAnsi="Verdana"/>
          <w:color w:val="000000" w:themeColor="text1"/>
        </w:rPr>
      </w:pPr>
    </w:p>
    <w:p w14:paraId="07E337EF" w14:textId="77777777" w:rsidR="00B47BF7" w:rsidRPr="003A3B1C" w:rsidRDefault="007A7198" w:rsidP="007A7198">
      <w:pPr>
        <w:ind w:left="2124"/>
        <w:rPr>
          <w:rFonts w:ascii="Verdana" w:hAnsi="Verdana"/>
          <w:b/>
          <w:color w:val="000000" w:themeColor="text1"/>
        </w:rPr>
      </w:pPr>
      <w:r w:rsidRPr="003A3B1C">
        <w:rPr>
          <w:rFonts w:ascii="Verdana" w:hAnsi="Verdana"/>
          <w:b/>
          <w:color w:val="000000" w:themeColor="text1"/>
        </w:rPr>
        <w:t xml:space="preserve">      </w:t>
      </w:r>
    </w:p>
    <w:p w14:paraId="2AE9AC48" w14:textId="77777777" w:rsidR="00B47BF7" w:rsidRPr="003A3B1C" w:rsidRDefault="00B47BF7" w:rsidP="007A7198">
      <w:pPr>
        <w:ind w:left="2124"/>
        <w:rPr>
          <w:rFonts w:ascii="Verdana" w:hAnsi="Verdana"/>
          <w:b/>
          <w:color w:val="000000" w:themeColor="text1"/>
        </w:rPr>
      </w:pPr>
    </w:p>
    <w:p w14:paraId="7CE85CE5" w14:textId="77777777" w:rsidR="00B47BF7" w:rsidRPr="003A3B1C" w:rsidRDefault="00B47BF7" w:rsidP="007A7198">
      <w:pPr>
        <w:ind w:left="2124"/>
        <w:rPr>
          <w:rFonts w:ascii="Verdana" w:hAnsi="Verdana"/>
          <w:b/>
          <w:color w:val="000000" w:themeColor="text1"/>
        </w:rPr>
      </w:pPr>
    </w:p>
    <w:p w14:paraId="415E7814" w14:textId="77777777" w:rsidR="00B47BF7" w:rsidRPr="003A3B1C" w:rsidRDefault="00B47BF7" w:rsidP="007A7198">
      <w:pPr>
        <w:ind w:left="2124"/>
        <w:rPr>
          <w:rFonts w:ascii="Verdana" w:hAnsi="Verdana"/>
          <w:b/>
          <w:color w:val="000000" w:themeColor="text1"/>
        </w:rPr>
      </w:pPr>
    </w:p>
    <w:p w14:paraId="317E474B" w14:textId="5B6B534E" w:rsidR="007A7198" w:rsidRPr="003A3B1C" w:rsidRDefault="007A7198" w:rsidP="00B47BF7">
      <w:pPr>
        <w:ind w:left="2124" w:firstLine="708"/>
        <w:rPr>
          <w:rFonts w:ascii="Verdana" w:hAnsi="Verdana"/>
          <w:b/>
          <w:color w:val="000000" w:themeColor="text1"/>
        </w:rPr>
      </w:pPr>
      <w:r w:rsidRPr="003A3B1C">
        <w:rPr>
          <w:rFonts w:ascii="Verdana" w:hAnsi="Verdana"/>
          <w:b/>
          <w:color w:val="000000" w:themeColor="text1"/>
        </w:rPr>
        <w:t>BELEDİYE MECLİSİ BAŞKANLIĞINA</w:t>
      </w:r>
    </w:p>
    <w:p w14:paraId="5481D472" w14:textId="7B0BE5A0" w:rsidR="007A7198" w:rsidRPr="003A3B1C" w:rsidRDefault="00B47BF7" w:rsidP="00B47BF7">
      <w:pPr>
        <w:jc w:val="center"/>
        <w:rPr>
          <w:rFonts w:ascii="Verdana" w:hAnsi="Verdana"/>
          <w:b/>
          <w:color w:val="000000" w:themeColor="text1"/>
        </w:rPr>
      </w:pPr>
      <w:r w:rsidRPr="003A3B1C">
        <w:rPr>
          <w:rFonts w:ascii="Verdana" w:hAnsi="Verdana"/>
          <w:b/>
          <w:color w:val="000000" w:themeColor="text1"/>
        </w:rPr>
        <w:t xml:space="preserve">    </w:t>
      </w:r>
      <w:r w:rsidR="007A7198" w:rsidRPr="003A3B1C">
        <w:rPr>
          <w:rFonts w:ascii="Verdana" w:hAnsi="Verdana"/>
          <w:b/>
          <w:color w:val="000000" w:themeColor="text1"/>
        </w:rPr>
        <w:t>(Plan ve Bütçe Komisyonu Raporu)</w:t>
      </w:r>
    </w:p>
    <w:p w14:paraId="13C00F34" w14:textId="77777777" w:rsidR="007A7198" w:rsidRPr="003A3B1C" w:rsidRDefault="007A7198" w:rsidP="007A7198">
      <w:pPr>
        <w:jc w:val="center"/>
        <w:rPr>
          <w:rFonts w:ascii="Verdana" w:hAnsi="Verdana"/>
          <w:b/>
          <w:color w:val="000000" w:themeColor="text1"/>
        </w:rPr>
      </w:pPr>
    </w:p>
    <w:p w14:paraId="4A14060C" w14:textId="77777777" w:rsidR="007A7198" w:rsidRPr="003A3B1C" w:rsidRDefault="007A7198" w:rsidP="007A7198">
      <w:pPr>
        <w:jc w:val="center"/>
        <w:rPr>
          <w:rFonts w:ascii="Verdana" w:hAnsi="Verdana"/>
          <w:b/>
          <w:color w:val="000000" w:themeColor="text1"/>
        </w:rPr>
      </w:pPr>
    </w:p>
    <w:p w14:paraId="7D38D11F" w14:textId="33C67222" w:rsidR="007A7198" w:rsidRPr="003A3B1C" w:rsidRDefault="007A7198" w:rsidP="007A7198">
      <w:pPr>
        <w:pStyle w:val="AralkYok"/>
        <w:tabs>
          <w:tab w:val="left" w:pos="567"/>
        </w:tabs>
        <w:rPr>
          <w:color w:val="000000" w:themeColor="text1"/>
          <w:sz w:val="24"/>
          <w:szCs w:val="24"/>
        </w:rPr>
      </w:pPr>
      <w:r w:rsidRPr="003A3B1C">
        <w:rPr>
          <w:color w:val="000000" w:themeColor="text1"/>
          <w:sz w:val="24"/>
          <w:szCs w:val="24"/>
        </w:rPr>
        <w:tab/>
      </w:r>
      <w:r w:rsidRPr="003A3B1C">
        <w:rPr>
          <w:color w:val="000000" w:themeColor="text1"/>
          <w:sz w:val="24"/>
          <w:szCs w:val="24"/>
        </w:rPr>
        <w:tab/>
        <w:t>02.01.2026 tarihli Meclis birleşiminde Komisyonumuza müştereken havale edilen;</w:t>
      </w:r>
      <w:r w:rsidRPr="003A3B1C">
        <w:rPr>
          <w:color w:val="000000" w:themeColor="text1"/>
        </w:rPr>
        <w:t xml:space="preserve"> </w:t>
      </w:r>
      <w:r w:rsidRPr="003A3B1C">
        <w:rPr>
          <w:color w:val="000000" w:themeColor="text1"/>
          <w:sz w:val="24"/>
          <w:szCs w:val="24"/>
        </w:rPr>
        <w:t>İşletme ve İştirakler Müdürlüğünün 26.12.2025 tarihli ve 160539 sayılı, Belediyemiz Gelir Tarifesinde Meşrutiyet Mah. Uzun Mehmet Caddesi (Telekom Karşısı) olarak ifade edilen ve trafik akışına göre sağ tarafta kalan açık otopark alanının mevcut otopark faaliyetinin sonlandırılarak, Belediyemiz gelir tarifesinden çıkartılması ve bahse konu alanın Kilimli İlçesi ve Çatalağzı Beldesine ait taşımacılık yapan toplu taşıma araçlarına bekleme yeri olarak tahsis edilmesi talebi hakkındaki yazısı</w:t>
      </w:r>
      <w:r w:rsidRPr="003A3B1C">
        <w:rPr>
          <w:color w:val="000000" w:themeColor="text1"/>
        </w:rPr>
        <w:t xml:space="preserve"> </w:t>
      </w:r>
      <w:r w:rsidRPr="003A3B1C">
        <w:rPr>
          <w:color w:val="000000" w:themeColor="text1"/>
          <w:sz w:val="24"/>
          <w:szCs w:val="24"/>
        </w:rPr>
        <w:t>komisyonumuzca incelenmiş olup;</w:t>
      </w:r>
    </w:p>
    <w:p w14:paraId="07BB9F81" w14:textId="77777777" w:rsidR="007A7198" w:rsidRPr="003A3B1C" w:rsidRDefault="007A7198" w:rsidP="007A7198">
      <w:pPr>
        <w:pStyle w:val="AralkYok"/>
        <w:tabs>
          <w:tab w:val="left" w:pos="567"/>
        </w:tabs>
        <w:rPr>
          <w:color w:val="000000" w:themeColor="text1"/>
          <w:sz w:val="24"/>
          <w:szCs w:val="24"/>
        </w:rPr>
      </w:pPr>
    </w:p>
    <w:p w14:paraId="43E2DA7A" w14:textId="77777777" w:rsidR="007A7198" w:rsidRPr="003A3B1C" w:rsidRDefault="007A7198" w:rsidP="007A7198">
      <w:pPr>
        <w:pStyle w:val="AralkYok"/>
        <w:tabs>
          <w:tab w:val="left" w:pos="567"/>
        </w:tabs>
        <w:rPr>
          <w:color w:val="000000" w:themeColor="text1"/>
          <w:sz w:val="24"/>
          <w:szCs w:val="24"/>
        </w:rPr>
      </w:pPr>
      <w:r w:rsidRPr="003A3B1C">
        <w:rPr>
          <w:color w:val="000000" w:themeColor="text1"/>
          <w:sz w:val="24"/>
          <w:szCs w:val="24"/>
        </w:rPr>
        <w:tab/>
        <w:t>Yapılan incelemeler neticesinde;</w:t>
      </w:r>
    </w:p>
    <w:p w14:paraId="70E44027" w14:textId="77777777" w:rsidR="007A7198" w:rsidRPr="003A3B1C" w:rsidRDefault="007A7198" w:rsidP="007A7198">
      <w:pPr>
        <w:pStyle w:val="AralkYok"/>
        <w:tabs>
          <w:tab w:val="left" w:pos="567"/>
        </w:tabs>
        <w:rPr>
          <w:color w:val="000000" w:themeColor="text1"/>
          <w:sz w:val="24"/>
          <w:szCs w:val="24"/>
        </w:rPr>
      </w:pPr>
    </w:p>
    <w:p w14:paraId="45992235" w14:textId="4C359940" w:rsidR="007A7198" w:rsidRPr="003A3B1C" w:rsidRDefault="007A7198" w:rsidP="008E7C47">
      <w:pPr>
        <w:pStyle w:val="AralkYok"/>
        <w:tabs>
          <w:tab w:val="left" w:pos="567"/>
          <w:tab w:val="left" w:pos="1418"/>
          <w:tab w:val="left" w:pos="3686"/>
          <w:tab w:val="left" w:pos="5954"/>
        </w:tabs>
        <w:rPr>
          <w:color w:val="000000" w:themeColor="text1"/>
          <w:sz w:val="24"/>
          <w:szCs w:val="24"/>
        </w:rPr>
      </w:pPr>
      <w:r w:rsidRPr="003A3B1C">
        <w:rPr>
          <w:color w:val="000000" w:themeColor="text1"/>
          <w:sz w:val="24"/>
          <w:szCs w:val="24"/>
        </w:rPr>
        <w:tab/>
      </w:r>
      <w:bookmarkStart w:id="2" w:name="_Hlk218521468"/>
      <w:r w:rsidRPr="003A3B1C">
        <w:rPr>
          <w:color w:val="000000" w:themeColor="text1"/>
          <w:sz w:val="24"/>
          <w:szCs w:val="24"/>
        </w:rPr>
        <w:t>Zonguldak Belediye Meclisinin 07.03.2017 tarih ve 67 sayılı kararıyla faaliyete geçen Meşrutiyet Mahallesi, Uzun Mehmet Caddesinde</w:t>
      </w:r>
      <w:r w:rsidR="00635F7E" w:rsidRPr="003A3B1C">
        <w:rPr>
          <w:color w:val="000000" w:themeColor="text1"/>
          <w:sz w:val="24"/>
          <w:szCs w:val="24"/>
        </w:rPr>
        <w:t xml:space="preserve"> (Telekom Karşısı)</w:t>
      </w:r>
      <w:r w:rsidRPr="003A3B1C">
        <w:rPr>
          <w:color w:val="000000" w:themeColor="text1"/>
          <w:sz w:val="24"/>
          <w:szCs w:val="24"/>
        </w:rPr>
        <w:t xml:space="preserve"> trafik akışına göre sağ tarafta kalan açık otopark alanının faaliyetinin sonlandırıl</w:t>
      </w:r>
      <w:r w:rsidR="00283F5F" w:rsidRPr="003A3B1C">
        <w:rPr>
          <w:color w:val="000000" w:themeColor="text1"/>
          <w:sz w:val="24"/>
          <w:szCs w:val="24"/>
        </w:rPr>
        <w:t>arak 2026 Mali Yılı G</w:t>
      </w:r>
      <w:r w:rsidRPr="003A3B1C">
        <w:rPr>
          <w:color w:val="000000" w:themeColor="text1"/>
          <w:sz w:val="24"/>
          <w:szCs w:val="24"/>
        </w:rPr>
        <w:t xml:space="preserve">elir </w:t>
      </w:r>
      <w:r w:rsidR="00283F5F" w:rsidRPr="003A3B1C">
        <w:rPr>
          <w:color w:val="000000" w:themeColor="text1"/>
          <w:sz w:val="24"/>
          <w:szCs w:val="24"/>
        </w:rPr>
        <w:t>T</w:t>
      </w:r>
      <w:r w:rsidRPr="003A3B1C">
        <w:rPr>
          <w:color w:val="000000" w:themeColor="text1"/>
          <w:sz w:val="24"/>
          <w:szCs w:val="24"/>
        </w:rPr>
        <w:t>arifesinden çıkartılmasın</w:t>
      </w:r>
      <w:r w:rsidR="00505F69" w:rsidRPr="003A3B1C">
        <w:rPr>
          <w:color w:val="000000" w:themeColor="text1"/>
          <w:sz w:val="24"/>
          <w:szCs w:val="24"/>
        </w:rPr>
        <w:t>a</w:t>
      </w:r>
      <w:r w:rsidRPr="003A3B1C">
        <w:rPr>
          <w:color w:val="000000" w:themeColor="text1"/>
          <w:sz w:val="24"/>
          <w:szCs w:val="24"/>
        </w:rPr>
        <w:t xml:space="preserve"> </w:t>
      </w:r>
      <w:bookmarkEnd w:id="2"/>
      <w:r w:rsidR="00647BE2" w:rsidRPr="003A3B1C">
        <w:rPr>
          <w:color w:val="000000" w:themeColor="text1"/>
          <w:sz w:val="24"/>
          <w:szCs w:val="24"/>
        </w:rPr>
        <w:t xml:space="preserve">oyçokluğu </w:t>
      </w:r>
      <w:r w:rsidRPr="003A3B1C">
        <w:rPr>
          <w:color w:val="000000" w:themeColor="text1"/>
          <w:sz w:val="24"/>
          <w:szCs w:val="24"/>
        </w:rPr>
        <w:t>ile karar verilmiş olup,</w:t>
      </w:r>
    </w:p>
    <w:p w14:paraId="1EC22D6A" w14:textId="77777777" w:rsidR="007A7198" w:rsidRPr="003A3B1C" w:rsidRDefault="007A7198" w:rsidP="007A7198">
      <w:pPr>
        <w:pStyle w:val="AralkYok"/>
        <w:tabs>
          <w:tab w:val="left" w:pos="567"/>
        </w:tabs>
        <w:rPr>
          <w:color w:val="000000" w:themeColor="text1"/>
          <w:sz w:val="24"/>
          <w:szCs w:val="24"/>
        </w:rPr>
      </w:pPr>
    </w:p>
    <w:p w14:paraId="1A54ED0A" w14:textId="77777777" w:rsidR="007A7198" w:rsidRPr="003A3B1C" w:rsidRDefault="007A7198" w:rsidP="007A7198">
      <w:pPr>
        <w:tabs>
          <w:tab w:val="left" w:pos="567"/>
          <w:tab w:val="left" w:pos="851"/>
          <w:tab w:val="left" w:pos="1418"/>
          <w:tab w:val="left" w:pos="3544"/>
          <w:tab w:val="left" w:pos="4956"/>
          <w:tab w:val="left" w:pos="7371"/>
        </w:tabs>
        <w:jc w:val="both"/>
        <w:rPr>
          <w:rFonts w:ascii="Verdana" w:hAnsi="Verdana"/>
          <w:color w:val="000000" w:themeColor="text1"/>
        </w:rPr>
      </w:pPr>
      <w:r w:rsidRPr="003A3B1C">
        <w:rPr>
          <w:rFonts w:ascii="Verdana" w:hAnsi="Verdana"/>
          <w:color w:val="000000" w:themeColor="text1"/>
        </w:rPr>
        <w:tab/>
        <w:t xml:space="preserve">Komisyon raporumuzun Meclisçe görüşülerek karara bağlanmasını arz ederiz. 05.01.2026    </w:t>
      </w:r>
    </w:p>
    <w:p w14:paraId="47164E95" w14:textId="77777777" w:rsidR="007A7198" w:rsidRPr="003A3B1C" w:rsidRDefault="007A7198" w:rsidP="007A7198">
      <w:pPr>
        <w:tabs>
          <w:tab w:val="left" w:pos="426"/>
          <w:tab w:val="left" w:pos="720"/>
          <w:tab w:val="left" w:pos="3060"/>
          <w:tab w:val="left" w:pos="6120"/>
        </w:tabs>
        <w:ind w:right="23"/>
        <w:jc w:val="both"/>
        <w:rPr>
          <w:rFonts w:ascii="Verdana" w:hAnsi="Verdana"/>
          <w:color w:val="000000" w:themeColor="text1"/>
        </w:rPr>
      </w:pPr>
    </w:p>
    <w:p w14:paraId="3DD17B94" w14:textId="77777777" w:rsidR="007A7198" w:rsidRPr="003A3B1C" w:rsidRDefault="007A7198" w:rsidP="007A7198">
      <w:pPr>
        <w:tabs>
          <w:tab w:val="left" w:pos="426"/>
          <w:tab w:val="left" w:pos="720"/>
          <w:tab w:val="left" w:pos="3060"/>
          <w:tab w:val="left" w:pos="6120"/>
        </w:tabs>
        <w:ind w:right="23"/>
        <w:jc w:val="both"/>
        <w:rPr>
          <w:rFonts w:ascii="Verdana" w:hAnsi="Verdana"/>
          <w:color w:val="000000" w:themeColor="text1"/>
        </w:rPr>
      </w:pPr>
    </w:p>
    <w:p w14:paraId="287EA140" w14:textId="77777777" w:rsidR="007A7198" w:rsidRPr="003A3B1C" w:rsidRDefault="007A7198" w:rsidP="007A7198">
      <w:pPr>
        <w:tabs>
          <w:tab w:val="left" w:pos="426"/>
          <w:tab w:val="left" w:pos="720"/>
          <w:tab w:val="left" w:pos="3060"/>
          <w:tab w:val="left" w:pos="6120"/>
        </w:tabs>
        <w:ind w:right="23"/>
        <w:jc w:val="both"/>
        <w:rPr>
          <w:rFonts w:ascii="Verdana" w:hAnsi="Verdana"/>
          <w:color w:val="000000" w:themeColor="text1"/>
        </w:rPr>
      </w:pPr>
    </w:p>
    <w:p w14:paraId="1BC93269"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Nuri TURPCU</w:t>
      </w:r>
      <w:r w:rsidRPr="003A3B1C">
        <w:rPr>
          <w:rFonts w:ascii="Verdana" w:hAnsi="Verdana" w:cs="TimesNewRomanPSMT"/>
          <w:color w:val="000000" w:themeColor="text1"/>
        </w:rPr>
        <w:tab/>
        <w:t xml:space="preserve">   Şadan ÇELİKDAL</w:t>
      </w:r>
      <w:r w:rsidRPr="003A3B1C">
        <w:rPr>
          <w:rFonts w:ascii="Verdana" w:hAnsi="Verdana" w:cs="TimesNewRomanPSMT"/>
          <w:color w:val="000000" w:themeColor="text1"/>
        </w:rPr>
        <w:tab/>
      </w:r>
      <w:r w:rsidRPr="003A3B1C">
        <w:rPr>
          <w:rFonts w:ascii="Verdana" w:hAnsi="Verdana" w:cs="TimesNewRomanPSMT"/>
          <w:color w:val="000000" w:themeColor="text1"/>
        </w:rPr>
        <w:tab/>
        <w:t>Erol KALYONCU</w:t>
      </w:r>
    </w:p>
    <w:p w14:paraId="109FB5B9"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Komisyon Başkanı</w:t>
      </w:r>
      <w:r w:rsidRPr="003A3B1C">
        <w:rPr>
          <w:rFonts w:ascii="Verdana" w:hAnsi="Verdana" w:cs="TimesNewRomanPSMT"/>
          <w:color w:val="000000" w:themeColor="text1"/>
        </w:rPr>
        <w:tab/>
        <w:t xml:space="preserve">   </w:t>
      </w:r>
      <w:proofErr w:type="spellStart"/>
      <w:proofErr w:type="gramStart"/>
      <w:r w:rsidRPr="003A3B1C">
        <w:rPr>
          <w:rFonts w:ascii="Verdana" w:hAnsi="Verdana" w:cs="TimesNewRomanPSMT"/>
          <w:color w:val="000000" w:themeColor="text1"/>
        </w:rPr>
        <w:t>Kom.Bşk.Vekili</w:t>
      </w:r>
      <w:proofErr w:type="spellEnd"/>
      <w:proofErr w:type="gramEnd"/>
      <w:r w:rsidRPr="003A3B1C">
        <w:rPr>
          <w:rFonts w:ascii="Verdana" w:hAnsi="Verdana" w:cs="TimesNewRomanPSMT"/>
          <w:color w:val="000000" w:themeColor="text1"/>
        </w:rPr>
        <w:tab/>
      </w:r>
      <w:r w:rsidRPr="003A3B1C">
        <w:rPr>
          <w:rFonts w:ascii="Verdana" w:hAnsi="Verdana" w:cs="TimesNewRomanPSMT"/>
          <w:color w:val="000000" w:themeColor="text1"/>
        </w:rPr>
        <w:tab/>
        <w:t>Raportör</w:t>
      </w:r>
    </w:p>
    <w:p w14:paraId="5A0B29EF"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r w:rsidRPr="003A3B1C">
        <w:rPr>
          <w:rFonts w:ascii="Verdana" w:hAnsi="Verdana" w:cs="TimesNewRomanPSMT"/>
          <w:color w:val="000000" w:themeColor="text1"/>
        </w:rPr>
        <w:tab/>
      </w:r>
    </w:p>
    <w:p w14:paraId="7954AAB6"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025EFBE"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A6B2DF5" w14:textId="77777777"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Muhammet YAZICI</w:t>
      </w:r>
    </w:p>
    <w:p w14:paraId="4CCED2FD" w14:textId="3F44FD8C" w:rsidR="006F300B" w:rsidRPr="003A3B1C" w:rsidRDefault="006F300B"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Üye</w:t>
      </w:r>
    </w:p>
    <w:p w14:paraId="5B532865" w14:textId="0540E85B" w:rsidR="00647BE2" w:rsidRPr="003A3B1C" w:rsidRDefault="00647BE2" w:rsidP="006F300B">
      <w:pPr>
        <w:tabs>
          <w:tab w:val="left" w:pos="720"/>
          <w:tab w:val="left" w:pos="1134"/>
          <w:tab w:val="left" w:pos="3544"/>
          <w:tab w:val="left" w:pos="4956"/>
          <w:tab w:val="left" w:pos="7371"/>
        </w:tabs>
        <w:jc w:val="both"/>
        <w:rPr>
          <w:rFonts w:ascii="Verdana" w:hAnsi="Verdana" w:cs="TimesNewRomanPSMT"/>
          <w:color w:val="000000" w:themeColor="text1"/>
        </w:rPr>
      </w:pPr>
      <w:r w:rsidRPr="003A3B1C">
        <w:rPr>
          <w:rFonts w:ascii="Verdana" w:hAnsi="Verdana" w:cs="TimesNewRomanPSMT"/>
          <w:color w:val="000000" w:themeColor="text1"/>
        </w:rPr>
        <w:t>(Ret Oyu Kullandı.)</w:t>
      </w:r>
    </w:p>
    <w:p w14:paraId="35811C96" w14:textId="77777777" w:rsidR="006F300B" w:rsidRPr="003A3B1C" w:rsidRDefault="006F300B" w:rsidP="006F300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5F8BF96A"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17EC3313"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5B701207"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7570843C"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788DEF00"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7816C0EB"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1BF3E332"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765FB753"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5108D3E7"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5AB61C5C" w14:textId="77777777" w:rsidR="007A7198" w:rsidRPr="003A3B1C" w:rsidRDefault="007A7198" w:rsidP="007A7198">
      <w:pPr>
        <w:tabs>
          <w:tab w:val="left" w:pos="720"/>
          <w:tab w:val="left" w:pos="1134"/>
          <w:tab w:val="left" w:pos="4253"/>
          <w:tab w:val="left" w:pos="4956"/>
          <w:tab w:val="left" w:pos="7371"/>
        </w:tabs>
        <w:jc w:val="both"/>
        <w:rPr>
          <w:rFonts w:ascii="Verdana" w:hAnsi="Verdana"/>
          <w:color w:val="000000" w:themeColor="text1"/>
        </w:rPr>
      </w:pPr>
    </w:p>
    <w:p w14:paraId="2E092FDF" w14:textId="77777777" w:rsidR="007A7198" w:rsidRPr="003A3B1C" w:rsidRDefault="007A7198" w:rsidP="001F1B25">
      <w:pPr>
        <w:tabs>
          <w:tab w:val="left" w:pos="720"/>
          <w:tab w:val="left" w:pos="1134"/>
          <w:tab w:val="left" w:pos="4253"/>
          <w:tab w:val="left" w:pos="4956"/>
          <w:tab w:val="left" w:pos="7371"/>
        </w:tabs>
        <w:jc w:val="both"/>
        <w:rPr>
          <w:rFonts w:ascii="Verdana" w:hAnsi="Verdana"/>
          <w:color w:val="000000" w:themeColor="text1"/>
        </w:rPr>
      </w:pPr>
    </w:p>
    <w:p w14:paraId="48DAA5C5" w14:textId="77777777" w:rsidR="00606814" w:rsidRPr="003A3B1C" w:rsidRDefault="00606814" w:rsidP="001F1B25">
      <w:pPr>
        <w:tabs>
          <w:tab w:val="left" w:pos="720"/>
          <w:tab w:val="left" w:pos="1134"/>
          <w:tab w:val="left" w:pos="4253"/>
          <w:tab w:val="left" w:pos="4956"/>
          <w:tab w:val="left" w:pos="7371"/>
        </w:tabs>
        <w:jc w:val="both"/>
        <w:rPr>
          <w:rFonts w:ascii="Verdana" w:hAnsi="Verdana"/>
          <w:color w:val="000000" w:themeColor="text1"/>
        </w:rPr>
      </w:pPr>
    </w:p>
    <w:sectPr w:rsidR="00606814" w:rsidRPr="003A3B1C" w:rsidSect="00283F5F">
      <w:footerReference w:type="default" r:id="rId7"/>
      <w:pgSz w:w="11906" w:h="16838"/>
      <w:pgMar w:top="993"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3C8" w14:textId="77777777" w:rsidR="00243CD1" w:rsidRDefault="00243CD1" w:rsidP="005908A2">
      <w:r>
        <w:separator/>
      </w:r>
    </w:p>
  </w:endnote>
  <w:endnote w:type="continuationSeparator" w:id="0">
    <w:p w14:paraId="232A48BB" w14:textId="77777777" w:rsidR="00243CD1" w:rsidRDefault="00243CD1"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6813" w14:textId="3F9FD1EF" w:rsidR="00C054D8" w:rsidRDefault="00C054D8">
    <w:pPr>
      <w:pStyle w:val="AltBilgi"/>
      <w:jc w:val="right"/>
    </w:pPr>
  </w:p>
  <w:p w14:paraId="34E2921F" w14:textId="77777777" w:rsidR="00C054D8" w:rsidRDefault="00C05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5502" w14:textId="77777777" w:rsidR="00243CD1" w:rsidRDefault="00243CD1" w:rsidP="005908A2">
      <w:r>
        <w:separator/>
      </w:r>
    </w:p>
  </w:footnote>
  <w:footnote w:type="continuationSeparator" w:id="0">
    <w:p w14:paraId="1B02AFB8" w14:textId="77777777" w:rsidR="00243CD1" w:rsidRDefault="00243CD1" w:rsidP="005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4B"/>
    <w:multiLevelType w:val="hybridMultilevel"/>
    <w:tmpl w:val="73724922"/>
    <w:lvl w:ilvl="0" w:tplc="307A3B2C">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5E5229A"/>
    <w:multiLevelType w:val="hybridMultilevel"/>
    <w:tmpl w:val="CCA69E7E"/>
    <w:lvl w:ilvl="0" w:tplc="9900FE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77B061E"/>
    <w:multiLevelType w:val="hybridMultilevel"/>
    <w:tmpl w:val="ACCECAB0"/>
    <w:lvl w:ilvl="0" w:tplc="6192B9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57A74BC"/>
    <w:multiLevelType w:val="hybridMultilevel"/>
    <w:tmpl w:val="213C48A0"/>
    <w:lvl w:ilvl="0" w:tplc="4926C12A">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2059039429">
    <w:abstractNumId w:val="2"/>
  </w:num>
  <w:num w:numId="2" w16cid:durableId="869999088">
    <w:abstractNumId w:val="3"/>
  </w:num>
  <w:num w:numId="3" w16cid:durableId="350646062">
    <w:abstractNumId w:val="0"/>
  </w:num>
  <w:num w:numId="4" w16cid:durableId="139508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01133"/>
    <w:rsid w:val="000022F2"/>
    <w:rsid w:val="00002844"/>
    <w:rsid w:val="00005824"/>
    <w:rsid w:val="00006577"/>
    <w:rsid w:val="000110B6"/>
    <w:rsid w:val="00014B67"/>
    <w:rsid w:val="00022F39"/>
    <w:rsid w:val="00025440"/>
    <w:rsid w:val="00025AD6"/>
    <w:rsid w:val="000338A6"/>
    <w:rsid w:val="000363F1"/>
    <w:rsid w:val="000372CE"/>
    <w:rsid w:val="00040C12"/>
    <w:rsid w:val="000420C5"/>
    <w:rsid w:val="000422CA"/>
    <w:rsid w:val="000509A7"/>
    <w:rsid w:val="000511A6"/>
    <w:rsid w:val="000521A0"/>
    <w:rsid w:val="00054B0C"/>
    <w:rsid w:val="00061D3B"/>
    <w:rsid w:val="00061EC6"/>
    <w:rsid w:val="00067C54"/>
    <w:rsid w:val="00074D97"/>
    <w:rsid w:val="0007663C"/>
    <w:rsid w:val="00081F7C"/>
    <w:rsid w:val="00083B0E"/>
    <w:rsid w:val="00086309"/>
    <w:rsid w:val="0009009D"/>
    <w:rsid w:val="000901F8"/>
    <w:rsid w:val="00096213"/>
    <w:rsid w:val="000A129A"/>
    <w:rsid w:val="000A4525"/>
    <w:rsid w:val="000B4A9D"/>
    <w:rsid w:val="000B5772"/>
    <w:rsid w:val="000B787D"/>
    <w:rsid w:val="000C0034"/>
    <w:rsid w:val="000C6483"/>
    <w:rsid w:val="000D0E0F"/>
    <w:rsid w:val="000D2371"/>
    <w:rsid w:val="000D3E32"/>
    <w:rsid w:val="000D4B90"/>
    <w:rsid w:val="000D6EB7"/>
    <w:rsid w:val="000E0918"/>
    <w:rsid w:val="000E7C45"/>
    <w:rsid w:val="000F3611"/>
    <w:rsid w:val="000F52D3"/>
    <w:rsid w:val="000F5890"/>
    <w:rsid w:val="000F7601"/>
    <w:rsid w:val="00104E32"/>
    <w:rsid w:val="00105635"/>
    <w:rsid w:val="00105E00"/>
    <w:rsid w:val="00107150"/>
    <w:rsid w:val="00107B3E"/>
    <w:rsid w:val="001123FF"/>
    <w:rsid w:val="001136BD"/>
    <w:rsid w:val="00116F83"/>
    <w:rsid w:val="0013705B"/>
    <w:rsid w:val="00142CDC"/>
    <w:rsid w:val="0015040F"/>
    <w:rsid w:val="001616C6"/>
    <w:rsid w:val="001648C2"/>
    <w:rsid w:val="00171DE1"/>
    <w:rsid w:val="00174309"/>
    <w:rsid w:val="00176F1D"/>
    <w:rsid w:val="00177881"/>
    <w:rsid w:val="00180EDB"/>
    <w:rsid w:val="001818C3"/>
    <w:rsid w:val="00184A92"/>
    <w:rsid w:val="001851DD"/>
    <w:rsid w:val="001872FB"/>
    <w:rsid w:val="0019308C"/>
    <w:rsid w:val="001938B9"/>
    <w:rsid w:val="00194512"/>
    <w:rsid w:val="001955E0"/>
    <w:rsid w:val="001964D0"/>
    <w:rsid w:val="00197F3F"/>
    <w:rsid w:val="001A0C7B"/>
    <w:rsid w:val="001B0E41"/>
    <w:rsid w:val="001B73E9"/>
    <w:rsid w:val="001D1350"/>
    <w:rsid w:val="001E3A8C"/>
    <w:rsid w:val="001E40E9"/>
    <w:rsid w:val="001E44E7"/>
    <w:rsid w:val="001E5CD8"/>
    <w:rsid w:val="001E73F8"/>
    <w:rsid w:val="001F1B25"/>
    <w:rsid w:val="001F5D9F"/>
    <w:rsid w:val="002000F3"/>
    <w:rsid w:val="0020015B"/>
    <w:rsid w:val="00200EF0"/>
    <w:rsid w:val="00201648"/>
    <w:rsid w:val="00203AEE"/>
    <w:rsid w:val="00210DEA"/>
    <w:rsid w:val="00211155"/>
    <w:rsid w:val="0022545A"/>
    <w:rsid w:val="00227B22"/>
    <w:rsid w:val="00233EFD"/>
    <w:rsid w:val="00243CD1"/>
    <w:rsid w:val="0025553A"/>
    <w:rsid w:val="00260826"/>
    <w:rsid w:val="00261343"/>
    <w:rsid w:val="0026173B"/>
    <w:rsid w:val="00263CEF"/>
    <w:rsid w:val="00266E06"/>
    <w:rsid w:val="0027154D"/>
    <w:rsid w:val="00283F5F"/>
    <w:rsid w:val="0028617A"/>
    <w:rsid w:val="002938AC"/>
    <w:rsid w:val="002977FD"/>
    <w:rsid w:val="00297BA1"/>
    <w:rsid w:val="002A4FE0"/>
    <w:rsid w:val="002B58E4"/>
    <w:rsid w:val="002C2020"/>
    <w:rsid w:val="002C3FC5"/>
    <w:rsid w:val="002C4816"/>
    <w:rsid w:val="002C7BE8"/>
    <w:rsid w:val="002D4F2A"/>
    <w:rsid w:val="002D57F9"/>
    <w:rsid w:val="002E0387"/>
    <w:rsid w:val="002E397F"/>
    <w:rsid w:val="002E41E9"/>
    <w:rsid w:val="002E4A03"/>
    <w:rsid w:val="002E634F"/>
    <w:rsid w:val="002F07BA"/>
    <w:rsid w:val="002F1EC5"/>
    <w:rsid w:val="002F560D"/>
    <w:rsid w:val="003048DE"/>
    <w:rsid w:val="00311453"/>
    <w:rsid w:val="003130AB"/>
    <w:rsid w:val="0031463A"/>
    <w:rsid w:val="003218AC"/>
    <w:rsid w:val="003223FD"/>
    <w:rsid w:val="00323B9C"/>
    <w:rsid w:val="00327C26"/>
    <w:rsid w:val="00331987"/>
    <w:rsid w:val="00332139"/>
    <w:rsid w:val="00332657"/>
    <w:rsid w:val="00332ED9"/>
    <w:rsid w:val="00333368"/>
    <w:rsid w:val="00341506"/>
    <w:rsid w:val="00343839"/>
    <w:rsid w:val="00351CDD"/>
    <w:rsid w:val="003532EE"/>
    <w:rsid w:val="0035437D"/>
    <w:rsid w:val="003606B2"/>
    <w:rsid w:val="00364343"/>
    <w:rsid w:val="003645B9"/>
    <w:rsid w:val="00366B31"/>
    <w:rsid w:val="00375FAF"/>
    <w:rsid w:val="00377D0E"/>
    <w:rsid w:val="003960BE"/>
    <w:rsid w:val="00396CA0"/>
    <w:rsid w:val="003977B6"/>
    <w:rsid w:val="003A0BC7"/>
    <w:rsid w:val="003A3B1C"/>
    <w:rsid w:val="003A3EE5"/>
    <w:rsid w:val="003A6DD8"/>
    <w:rsid w:val="003B12AE"/>
    <w:rsid w:val="003B3BCD"/>
    <w:rsid w:val="003B61F7"/>
    <w:rsid w:val="003D17E0"/>
    <w:rsid w:val="003D1E4C"/>
    <w:rsid w:val="003D4496"/>
    <w:rsid w:val="003D5121"/>
    <w:rsid w:val="003E146D"/>
    <w:rsid w:val="003E490E"/>
    <w:rsid w:val="003F49AC"/>
    <w:rsid w:val="003F7593"/>
    <w:rsid w:val="004073F7"/>
    <w:rsid w:val="00411226"/>
    <w:rsid w:val="00411714"/>
    <w:rsid w:val="0041422B"/>
    <w:rsid w:val="00414AE6"/>
    <w:rsid w:val="00440194"/>
    <w:rsid w:val="00440E28"/>
    <w:rsid w:val="004432B4"/>
    <w:rsid w:val="0044399D"/>
    <w:rsid w:val="00457291"/>
    <w:rsid w:val="00462ED7"/>
    <w:rsid w:val="004648CE"/>
    <w:rsid w:val="00464E69"/>
    <w:rsid w:val="00466BC1"/>
    <w:rsid w:val="0047164E"/>
    <w:rsid w:val="004719D8"/>
    <w:rsid w:val="00473064"/>
    <w:rsid w:val="004730E7"/>
    <w:rsid w:val="004764CD"/>
    <w:rsid w:val="00481787"/>
    <w:rsid w:val="00482C57"/>
    <w:rsid w:val="00484E03"/>
    <w:rsid w:val="00485369"/>
    <w:rsid w:val="00485E71"/>
    <w:rsid w:val="00491558"/>
    <w:rsid w:val="00491613"/>
    <w:rsid w:val="00492037"/>
    <w:rsid w:val="00494665"/>
    <w:rsid w:val="00496013"/>
    <w:rsid w:val="00497283"/>
    <w:rsid w:val="004A7204"/>
    <w:rsid w:val="004C1A87"/>
    <w:rsid w:val="004C5A8B"/>
    <w:rsid w:val="004D05FF"/>
    <w:rsid w:val="004D48EA"/>
    <w:rsid w:val="004E2974"/>
    <w:rsid w:val="004E4D5E"/>
    <w:rsid w:val="004E6F94"/>
    <w:rsid w:val="004F3DB6"/>
    <w:rsid w:val="004F6D5C"/>
    <w:rsid w:val="00505F69"/>
    <w:rsid w:val="00510E06"/>
    <w:rsid w:val="00511A6D"/>
    <w:rsid w:val="005159E6"/>
    <w:rsid w:val="00517037"/>
    <w:rsid w:val="00534948"/>
    <w:rsid w:val="00534B24"/>
    <w:rsid w:val="00534EBD"/>
    <w:rsid w:val="00543548"/>
    <w:rsid w:val="00545AB3"/>
    <w:rsid w:val="00551CCA"/>
    <w:rsid w:val="005551FD"/>
    <w:rsid w:val="00560689"/>
    <w:rsid w:val="00563983"/>
    <w:rsid w:val="00566CA9"/>
    <w:rsid w:val="005722E2"/>
    <w:rsid w:val="00574F50"/>
    <w:rsid w:val="0058623A"/>
    <w:rsid w:val="005908A2"/>
    <w:rsid w:val="00597CEB"/>
    <w:rsid w:val="005A4198"/>
    <w:rsid w:val="005B42B1"/>
    <w:rsid w:val="005D0FC3"/>
    <w:rsid w:val="005D1BF6"/>
    <w:rsid w:val="005E6C6F"/>
    <w:rsid w:val="005F7896"/>
    <w:rsid w:val="00603223"/>
    <w:rsid w:val="00603514"/>
    <w:rsid w:val="00603C30"/>
    <w:rsid w:val="00605571"/>
    <w:rsid w:val="00606814"/>
    <w:rsid w:val="00611672"/>
    <w:rsid w:val="00611886"/>
    <w:rsid w:val="00611B07"/>
    <w:rsid w:val="0062115F"/>
    <w:rsid w:val="0062203B"/>
    <w:rsid w:val="00624DEC"/>
    <w:rsid w:val="0062706B"/>
    <w:rsid w:val="00632F36"/>
    <w:rsid w:val="00633403"/>
    <w:rsid w:val="00635F7E"/>
    <w:rsid w:val="00636AE9"/>
    <w:rsid w:val="006377C0"/>
    <w:rsid w:val="00642B3E"/>
    <w:rsid w:val="00647BE2"/>
    <w:rsid w:val="00650D10"/>
    <w:rsid w:val="00651BDC"/>
    <w:rsid w:val="00653492"/>
    <w:rsid w:val="00655CBD"/>
    <w:rsid w:val="00671838"/>
    <w:rsid w:val="006733CA"/>
    <w:rsid w:val="00676A67"/>
    <w:rsid w:val="0068036D"/>
    <w:rsid w:val="00681002"/>
    <w:rsid w:val="006849A1"/>
    <w:rsid w:val="006903EA"/>
    <w:rsid w:val="00690FEE"/>
    <w:rsid w:val="00691C18"/>
    <w:rsid w:val="00693CAC"/>
    <w:rsid w:val="006A5508"/>
    <w:rsid w:val="006A78A0"/>
    <w:rsid w:val="006B0B8D"/>
    <w:rsid w:val="006B3B70"/>
    <w:rsid w:val="006C3067"/>
    <w:rsid w:val="006C4CA7"/>
    <w:rsid w:val="006C68A5"/>
    <w:rsid w:val="006C6980"/>
    <w:rsid w:val="006C6DA6"/>
    <w:rsid w:val="006D0C83"/>
    <w:rsid w:val="006D2E06"/>
    <w:rsid w:val="006D52A6"/>
    <w:rsid w:val="006E280B"/>
    <w:rsid w:val="006E6E1F"/>
    <w:rsid w:val="006E7D8A"/>
    <w:rsid w:val="006F300B"/>
    <w:rsid w:val="006F423F"/>
    <w:rsid w:val="006F5F50"/>
    <w:rsid w:val="00700481"/>
    <w:rsid w:val="00702054"/>
    <w:rsid w:val="007034B6"/>
    <w:rsid w:val="00704BD8"/>
    <w:rsid w:val="00705442"/>
    <w:rsid w:val="00707F9A"/>
    <w:rsid w:val="00710B6B"/>
    <w:rsid w:val="00711E44"/>
    <w:rsid w:val="0072492F"/>
    <w:rsid w:val="00730E3E"/>
    <w:rsid w:val="0073268D"/>
    <w:rsid w:val="00735AEB"/>
    <w:rsid w:val="00750E93"/>
    <w:rsid w:val="00751261"/>
    <w:rsid w:val="00755530"/>
    <w:rsid w:val="007557C1"/>
    <w:rsid w:val="00761FC9"/>
    <w:rsid w:val="00765856"/>
    <w:rsid w:val="00770F6B"/>
    <w:rsid w:val="00772A86"/>
    <w:rsid w:val="00793695"/>
    <w:rsid w:val="00796E19"/>
    <w:rsid w:val="007A24A9"/>
    <w:rsid w:val="007A5221"/>
    <w:rsid w:val="007A6164"/>
    <w:rsid w:val="007A7198"/>
    <w:rsid w:val="007B2CF1"/>
    <w:rsid w:val="007B2FF3"/>
    <w:rsid w:val="007B674F"/>
    <w:rsid w:val="007C42DF"/>
    <w:rsid w:val="007C5A64"/>
    <w:rsid w:val="007C75AA"/>
    <w:rsid w:val="007D4234"/>
    <w:rsid w:val="007D6EE2"/>
    <w:rsid w:val="007D7448"/>
    <w:rsid w:val="007E0D8C"/>
    <w:rsid w:val="007F046B"/>
    <w:rsid w:val="007F1400"/>
    <w:rsid w:val="007F2967"/>
    <w:rsid w:val="007F74AA"/>
    <w:rsid w:val="00810B03"/>
    <w:rsid w:val="008112D4"/>
    <w:rsid w:val="00825A9E"/>
    <w:rsid w:val="008318DC"/>
    <w:rsid w:val="00832AD4"/>
    <w:rsid w:val="00836C4B"/>
    <w:rsid w:val="00837627"/>
    <w:rsid w:val="00840704"/>
    <w:rsid w:val="00840CE7"/>
    <w:rsid w:val="00845B4F"/>
    <w:rsid w:val="0084771C"/>
    <w:rsid w:val="0085124B"/>
    <w:rsid w:val="0085463D"/>
    <w:rsid w:val="00857431"/>
    <w:rsid w:val="00860FDA"/>
    <w:rsid w:val="00864175"/>
    <w:rsid w:val="00872E7F"/>
    <w:rsid w:val="008746E6"/>
    <w:rsid w:val="00881071"/>
    <w:rsid w:val="00883523"/>
    <w:rsid w:val="008856CC"/>
    <w:rsid w:val="00887E8F"/>
    <w:rsid w:val="00891AAC"/>
    <w:rsid w:val="00894DDB"/>
    <w:rsid w:val="008970CC"/>
    <w:rsid w:val="008B2CCB"/>
    <w:rsid w:val="008C3BF4"/>
    <w:rsid w:val="008C41B9"/>
    <w:rsid w:val="008C5003"/>
    <w:rsid w:val="008D0647"/>
    <w:rsid w:val="008D2890"/>
    <w:rsid w:val="008D5CA5"/>
    <w:rsid w:val="008E1A09"/>
    <w:rsid w:val="008E3AEF"/>
    <w:rsid w:val="008E7C47"/>
    <w:rsid w:val="008F3188"/>
    <w:rsid w:val="008F6273"/>
    <w:rsid w:val="009010C8"/>
    <w:rsid w:val="009222DC"/>
    <w:rsid w:val="00931E8A"/>
    <w:rsid w:val="00937583"/>
    <w:rsid w:val="00943E45"/>
    <w:rsid w:val="009462C6"/>
    <w:rsid w:val="00955F38"/>
    <w:rsid w:val="00962F39"/>
    <w:rsid w:val="009653E5"/>
    <w:rsid w:val="00966E9A"/>
    <w:rsid w:val="009808A5"/>
    <w:rsid w:val="009809C8"/>
    <w:rsid w:val="00983A21"/>
    <w:rsid w:val="00985B5A"/>
    <w:rsid w:val="009929DA"/>
    <w:rsid w:val="00993327"/>
    <w:rsid w:val="00993B12"/>
    <w:rsid w:val="009A0803"/>
    <w:rsid w:val="009A24A0"/>
    <w:rsid w:val="009A30A4"/>
    <w:rsid w:val="009A5911"/>
    <w:rsid w:val="009B7350"/>
    <w:rsid w:val="009C1677"/>
    <w:rsid w:val="009C24B2"/>
    <w:rsid w:val="009C4492"/>
    <w:rsid w:val="009C4C1B"/>
    <w:rsid w:val="009C6461"/>
    <w:rsid w:val="009D498F"/>
    <w:rsid w:val="009E11EF"/>
    <w:rsid w:val="009E59CE"/>
    <w:rsid w:val="009E7C5E"/>
    <w:rsid w:val="009F242D"/>
    <w:rsid w:val="00A04A4B"/>
    <w:rsid w:val="00A04B8F"/>
    <w:rsid w:val="00A071EA"/>
    <w:rsid w:val="00A11019"/>
    <w:rsid w:val="00A11031"/>
    <w:rsid w:val="00A11AC1"/>
    <w:rsid w:val="00A14FD2"/>
    <w:rsid w:val="00A15780"/>
    <w:rsid w:val="00A21165"/>
    <w:rsid w:val="00A21604"/>
    <w:rsid w:val="00A219BE"/>
    <w:rsid w:val="00A25588"/>
    <w:rsid w:val="00A3068A"/>
    <w:rsid w:val="00A33F93"/>
    <w:rsid w:val="00A35B9E"/>
    <w:rsid w:val="00A51593"/>
    <w:rsid w:val="00A534E5"/>
    <w:rsid w:val="00A56EE7"/>
    <w:rsid w:val="00A66090"/>
    <w:rsid w:val="00A728A3"/>
    <w:rsid w:val="00A80129"/>
    <w:rsid w:val="00A80489"/>
    <w:rsid w:val="00A874EE"/>
    <w:rsid w:val="00A87C1F"/>
    <w:rsid w:val="00A90035"/>
    <w:rsid w:val="00A91EE1"/>
    <w:rsid w:val="00AB14CA"/>
    <w:rsid w:val="00AB1EA5"/>
    <w:rsid w:val="00AB463F"/>
    <w:rsid w:val="00AB747D"/>
    <w:rsid w:val="00AC1E36"/>
    <w:rsid w:val="00AD7112"/>
    <w:rsid w:val="00AF088A"/>
    <w:rsid w:val="00AF177F"/>
    <w:rsid w:val="00AF43BC"/>
    <w:rsid w:val="00AF4A20"/>
    <w:rsid w:val="00AF4CC4"/>
    <w:rsid w:val="00AF4DC6"/>
    <w:rsid w:val="00B03795"/>
    <w:rsid w:val="00B06815"/>
    <w:rsid w:val="00B06E37"/>
    <w:rsid w:val="00B10765"/>
    <w:rsid w:val="00B1378A"/>
    <w:rsid w:val="00B162AC"/>
    <w:rsid w:val="00B202A1"/>
    <w:rsid w:val="00B21CB5"/>
    <w:rsid w:val="00B227F6"/>
    <w:rsid w:val="00B23513"/>
    <w:rsid w:val="00B32CAC"/>
    <w:rsid w:val="00B3632D"/>
    <w:rsid w:val="00B37B70"/>
    <w:rsid w:val="00B40405"/>
    <w:rsid w:val="00B415C3"/>
    <w:rsid w:val="00B42D66"/>
    <w:rsid w:val="00B47BF7"/>
    <w:rsid w:val="00B61680"/>
    <w:rsid w:val="00B71069"/>
    <w:rsid w:val="00B761F6"/>
    <w:rsid w:val="00B81759"/>
    <w:rsid w:val="00B92C08"/>
    <w:rsid w:val="00BA05F8"/>
    <w:rsid w:val="00BA6530"/>
    <w:rsid w:val="00BA7028"/>
    <w:rsid w:val="00BB2018"/>
    <w:rsid w:val="00BC0523"/>
    <w:rsid w:val="00BC0BEE"/>
    <w:rsid w:val="00BD2B85"/>
    <w:rsid w:val="00BE3459"/>
    <w:rsid w:val="00BE69C6"/>
    <w:rsid w:val="00BE73B7"/>
    <w:rsid w:val="00C025B8"/>
    <w:rsid w:val="00C054D8"/>
    <w:rsid w:val="00C13075"/>
    <w:rsid w:val="00C22B4F"/>
    <w:rsid w:val="00C23A4E"/>
    <w:rsid w:val="00C23B15"/>
    <w:rsid w:val="00C259F5"/>
    <w:rsid w:val="00C27558"/>
    <w:rsid w:val="00C314C9"/>
    <w:rsid w:val="00C352E1"/>
    <w:rsid w:val="00C41170"/>
    <w:rsid w:val="00C446AF"/>
    <w:rsid w:val="00C50F56"/>
    <w:rsid w:val="00C64A43"/>
    <w:rsid w:val="00C807DE"/>
    <w:rsid w:val="00C953DC"/>
    <w:rsid w:val="00C9674E"/>
    <w:rsid w:val="00CA3D4E"/>
    <w:rsid w:val="00CA4304"/>
    <w:rsid w:val="00CA590F"/>
    <w:rsid w:val="00CA75A6"/>
    <w:rsid w:val="00CB3046"/>
    <w:rsid w:val="00CC33D4"/>
    <w:rsid w:val="00CC3EE6"/>
    <w:rsid w:val="00CD287F"/>
    <w:rsid w:val="00CD53CC"/>
    <w:rsid w:val="00CE0017"/>
    <w:rsid w:val="00CE26D9"/>
    <w:rsid w:val="00CE4825"/>
    <w:rsid w:val="00CE6D4B"/>
    <w:rsid w:val="00CF226D"/>
    <w:rsid w:val="00CF4329"/>
    <w:rsid w:val="00D001B4"/>
    <w:rsid w:val="00D005EF"/>
    <w:rsid w:val="00D02BDA"/>
    <w:rsid w:val="00D053C8"/>
    <w:rsid w:val="00D14D4A"/>
    <w:rsid w:val="00D16A68"/>
    <w:rsid w:val="00D20E15"/>
    <w:rsid w:val="00D25CFD"/>
    <w:rsid w:val="00D26FBB"/>
    <w:rsid w:val="00D35517"/>
    <w:rsid w:val="00D35E60"/>
    <w:rsid w:val="00D41B9C"/>
    <w:rsid w:val="00D46384"/>
    <w:rsid w:val="00D474C8"/>
    <w:rsid w:val="00D47CED"/>
    <w:rsid w:val="00D62F48"/>
    <w:rsid w:val="00D64831"/>
    <w:rsid w:val="00D6715B"/>
    <w:rsid w:val="00D74964"/>
    <w:rsid w:val="00D80025"/>
    <w:rsid w:val="00D812C3"/>
    <w:rsid w:val="00D83D0B"/>
    <w:rsid w:val="00D84345"/>
    <w:rsid w:val="00D91EA5"/>
    <w:rsid w:val="00D94E0B"/>
    <w:rsid w:val="00D9717B"/>
    <w:rsid w:val="00D97606"/>
    <w:rsid w:val="00DA6F8D"/>
    <w:rsid w:val="00DB1B23"/>
    <w:rsid w:val="00DC6F4B"/>
    <w:rsid w:val="00DD1C84"/>
    <w:rsid w:val="00DD3622"/>
    <w:rsid w:val="00DD754B"/>
    <w:rsid w:val="00DE06EE"/>
    <w:rsid w:val="00DE1354"/>
    <w:rsid w:val="00DE2C7F"/>
    <w:rsid w:val="00DE34D0"/>
    <w:rsid w:val="00DE7898"/>
    <w:rsid w:val="00DF291C"/>
    <w:rsid w:val="00DF4942"/>
    <w:rsid w:val="00DF4B33"/>
    <w:rsid w:val="00E012BB"/>
    <w:rsid w:val="00E03395"/>
    <w:rsid w:val="00E113EE"/>
    <w:rsid w:val="00E1677C"/>
    <w:rsid w:val="00E2342A"/>
    <w:rsid w:val="00E23D8E"/>
    <w:rsid w:val="00E25333"/>
    <w:rsid w:val="00E276EB"/>
    <w:rsid w:val="00E336FC"/>
    <w:rsid w:val="00E337FA"/>
    <w:rsid w:val="00E37BEA"/>
    <w:rsid w:val="00E40EA1"/>
    <w:rsid w:val="00E426AB"/>
    <w:rsid w:val="00E42CC9"/>
    <w:rsid w:val="00E42FF9"/>
    <w:rsid w:val="00E505D1"/>
    <w:rsid w:val="00E51E53"/>
    <w:rsid w:val="00E5330F"/>
    <w:rsid w:val="00E54E75"/>
    <w:rsid w:val="00E714CE"/>
    <w:rsid w:val="00E73587"/>
    <w:rsid w:val="00E73DCC"/>
    <w:rsid w:val="00E75069"/>
    <w:rsid w:val="00E77AC2"/>
    <w:rsid w:val="00E914AF"/>
    <w:rsid w:val="00E91A0D"/>
    <w:rsid w:val="00E91DDB"/>
    <w:rsid w:val="00E96651"/>
    <w:rsid w:val="00EA63F1"/>
    <w:rsid w:val="00EA6FAF"/>
    <w:rsid w:val="00EB1035"/>
    <w:rsid w:val="00EB5571"/>
    <w:rsid w:val="00EC27C8"/>
    <w:rsid w:val="00EC2CFA"/>
    <w:rsid w:val="00EC687A"/>
    <w:rsid w:val="00ED11E0"/>
    <w:rsid w:val="00ED5C24"/>
    <w:rsid w:val="00EE259C"/>
    <w:rsid w:val="00EE2759"/>
    <w:rsid w:val="00EF0F7C"/>
    <w:rsid w:val="00EF24CA"/>
    <w:rsid w:val="00EF2672"/>
    <w:rsid w:val="00EF507A"/>
    <w:rsid w:val="00F06CAC"/>
    <w:rsid w:val="00F06E3B"/>
    <w:rsid w:val="00F1273C"/>
    <w:rsid w:val="00F15D4E"/>
    <w:rsid w:val="00F4630D"/>
    <w:rsid w:val="00F514E3"/>
    <w:rsid w:val="00F55B61"/>
    <w:rsid w:val="00F62825"/>
    <w:rsid w:val="00F62FA7"/>
    <w:rsid w:val="00F657EB"/>
    <w:rsid w:val="00F81A79"/>
    <w:rsid w:val="00F8245A"/>
    <w:rsid w:val="00F92867"/>
    <w:rsid w:val="00F95687"/>
    <w:rsid w:val="00FA2297"/>
    <w:rsid w:val="00FA7448"/>
    <w:rsid w:val="00FB0227"/>
    <w:rsid w:val="00FB5EF9"/>
    <w:rsid w:val="00FC1C86"/>
    <w:rsid w:val="00FC3C7E"/>
    <w:rsid w:val="00FE47A8"/>
    <w:rsid w:val="00FE5774"/>
    <w:rsid w:val="00FF00E2"/>
    <w:rsid w:val="00FF07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80E4"/>
  <w15:docId w15:val="{786C38A5-E49D-4273-909B-B661480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2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stBilgi">
    <w:name w:val="header"/>
    <w:basedOn w:val="Normal"/>
    <w:link w:val="stBilgiChar"/>
    <w:uiPriority w:val="99"/>
    <w:unhideWhenUsed/>
    <w:rsid w:val="005908A2"/>
    <w:pPr>
      <w:tabs>
        <w:tab w:val="center" w:pos="4536"/>
        <w:tab w:val="right" w:pos="9072"/>
      </w:tabs>
    </w:pPr>
  </w:style>
  <w:style w:type="character" w:customStyle="1" w:styleId="stBilgiChar">
    <w:name w:val="Üst Bilgi Char"/>
    <w:basedOn w:val="VarsaylanParagrafYazTipi"/>
    <w:link w:val="stBilgi"/>
    <w:uiPriority w:val="99"/>
    <w:rsid w:val="005908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08A2"/>
    <w:pPr>
      <w:tabs>
        <w:tab w:val="center" w:pos="4536"/>
        <w:tab w:val="right" w:pos="9072"/>
      </w:tabs>
    </w:pPr>
  </w:style>
  <w:style w:type="character" w:customStyle="1" w:styleId="AltBilgiChar">
    <w:name w:val="Alt Bilgi Char"/>
    <w:basedOn w:val="VarsaylanParagrafYazTipi"/>
    <w:link w:val="AltBilgi"/>
    <w:uiPriority w:val="99"/>
    <w:rsid w:val="005908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D3622"/>
    <w:rPr>
      <w:rFonts w:ascii="Tahoma" w:hAnsi="Tahoma" w:cs="Tahoma"/>
      <w:sz w:val="16"/>
      <w:szCs w:val="16"/>
    </w:rPr>
  </w:style>
  <w:style w:type="character" w:customStyle="1" w:styleId="BalonMetniChar">
    <w:name w:val="Balon Metni Char"/>
    <w:basedOn w:val="VarsaylanParagrafYazTipi"/>
    <w:link w:val="BalonMetni"/>
    <w:uiPriority w:val="99"/>
    <w:semiHidden/>
    <w:rsid w:val="00DD3622"/>
    <w:rPr>
      <w:rFonts w:ascii="Tahoma" w:eastAsia="Times New Roman" w:hAnsi="Tahoma" w:cs="Tahoma"/>
      <w:sz w:val="16"/>
      <w:szCs w:val="16"/>
      <w:lang w:eastAsia="tr-TR"/>
    </w:rPr>
  </w:style>
  <w:style w:type="table" w:styleId="TabloKlavuzu">
    <w:name w:val="Table Grid"/>
    <w:basedOn w:val="NormalTablo"/>
    <w:uiPriority w:val="59"/>
    <w:rsid w:val="0079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9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79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AC1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041">
      <w:bodyDiv w:val="1"/>
      <w:marLeft w:val="0"/>
      <w:marRight w:val="0"/>
      <w:marTop w:val="0"/>
      <w:marBottom w:val="0"/>
      <w:divBdr>
        <w:top w:val="none" w:sz="0" w:space="0" w:color="auto"/>
        <w:left w:val="none" w:sz="0" w:space="0" w:color="auto"/>
        <w:bottom w:val="none" w:sz="0" w:space="0" w:color="auto"/>
        <w:right w:val="none" w:sz="0" w:space="0" w:color="auto"/>
      </w:divBdr>
    </w:div>
    <w:div w:id="4098640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
    <w:div w:id="69696823">
      <w:bodyDiv w:val="1"/>
      <w:marLeft w:val="0"/>
      <w:marRight w:val="0"/>
      <w:marTop w:val="0"/>
      <w:marBottom w:val="0"/>
      <w:divBdr>
        <w:top w:val="none" w:sz="0" w:space="0" w:color="auto"/>
        <w:left w:val="none" w:sz="0" w:space="0" w:color="auto"/>
        <w:bottom w:val="none" w:sz="0" w:space="0" w:color="auto"/>
        <w:right w:val="none" w:sz="0" w:space="0" w:color="auto"/>
      </w:divBdr>
    </w:div>
    <w:div w:id="109253296">
      <w:bodyDiv w:val="1"/>
      <w:marLeft w:val="0"/>
      <w:marRight w:val="0"/>
      <w:marTop w:val="0"/>
      <w:marBottom w:val="0"/>
      <w:divBdr>
        <w:top w:val="none" w:sz="0" w:space="0" w:color="auto"/>
        <w:left w:val="none" w:sz="0" w:space="0" w:color="auto"/>
        <w:bottom w:val="none" w:sz="0" w:space="0" w:color="auto"/>
        <w:right w:val="none" w:sz="0" w:space="0" w:color="auto"/>
      </w:divBdr>
    </w:div>
    <w:div w:id="154036783">
      <w:bodyDiv w:val="1"/>
      <w:marLeft w:val="0"/>
      <w:marRight w:val="0"/>
      <w:marTop w:val="0"/>
      <w:marBottom w:val="0"/>
      <w:divBdr>
        <w:top w:val="none" w:sz="0" w:space="0" w:color="auto"/>
        <w:left w:val="none" w:sz="0" w:space="0" w:color="auto"/>
        <w:bottom w:val="none" w:sz="0" w:space="0" w:color="auto"/>
        <w:right w:val="none" w:sz="0" w:space="0" w:color="auto"/>
      </w:divBdr>
    </w:div>
    <w:div w:id="196551367">
      <w:bodyDiv w:val="1"/>
      <w:marLeft w:val="0"/>
      <w:marRight w:val="0"/>
      <w:marTop w:val="0"/>
      <w:marBottom w:val="0"/>
      <w:divBdr>
        <w:top w:val="none" w:sz="0" w:space="0" w:color="auto"/>
        <w:left w:val="none" w:sz="0" w:space="0" w:color="auto"/>
        <w:bottom w:val="none" w:sz="0" w:space="0" w:color="auto"/>
        <w:right w:val="none" w:sz="0" w:space="0" w:color="auto"/>
      </w:divBdr>
    </w:div>
    <w:div w:id="328942144">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3307687">
      <w:bodyDiv w:val="1"/>
      <w:marLeft w:val="0"/>
      <w:marRight w:val="0"/>
      <w:marTop w:val="0"/>
      <w:marBottom w:val="0"/>
      <w:divBdr>
        <w:top w:val="none" w:sz="0" w:space="0" w:color="auto"/>
        <w:left w:val="none" w:sz="0" w:space="0" w:color="auto"/>
        <w:bottom w:val="none" w:sz="0" w:space="0" w:color="auto"/>
        <w:right w:val="none" w:sz="0" w:space="0" w:color="auto"/>
      </w:divBdr>
    </w:div>
    <w:div w:id="449666162">
      <w:bodyDiv w:val="1"/>
      <w:marLeft w:val="0"/>
      <w:marRight w:val="0"/>
      <w:marTop w:val="0"/>
      <w:marBottom w:val="0"/>
      <w:divBdr>
        <w:top w:val="none" w:sz="0" w:space="0" w:color="auto"/>
        <w:left w:val="none" w:sz="0" w:space="0" w:color="auto"/>
        <w:bottom w:val="none" w:sz="0" w:space="0" w:color="auto"/>
        <w:right w:val="none" w:sz="0" w:space="0" w:color="auto"/>
      </w:divBdr>
    </w:div>
    <w:div w:id="472136384">
      <w:bodyDiv w:val="1"/>
      <w:marLeft w:val="0"/>
      <w:marRight w:val="0"/>
      <w:marTop w:val="0"/>
      <w:marBottom w:val="0"/>
      <w:divBdr>
        <w:top w:val="none" w:sz="0" w:space="0" w:color="auto"/>
        <w:left w:val="none" w:sz="0" w:space="0" w:color="auto"/>
        <w:bottom w:val="none" w:sz="0" w:space="0" w:color="auto"/>
        <w:right w:val="none" w:sz="0" w:space="0" w:color="auto"/>
      </w:divBdr>
    </w:div>
    <w:div w:id="494537416">
      <w:bodyDiv w:val="1"/>
      <w:marLeft w:val="0"/>
      <w:marRight w:val="0"/>
      <w:marTop w:val="0"/>
      <w:marBottom w:val="0"/>
      <w:divBdr>
        <w:top w:val="none" w:sz="0" w:space="0" w:color="auto"/>
        <w:left w:val="none" w:sz="0" w:space="0" w:color="auto"/>
        <w:bottom w:val="none" w:sz="0" w:space="0" w:color="auto"/>
        <w:right w:val="none" w:sz="0" w:space="0" w:color="auto"/>
      </w:divBdr>
    </w:div>
    <w:div w:id="542325820">
      <w:bodyDiv w:val="1"/>
      <w:marLeft w:val="0"/>
      <w:marRight w:val="0"/>
      <w:marTop w:val="0"/>
      <w:marBottom w:val="0"/>
      <w:divBdr>
        <w:top w:val="none" w:sz="0" w:space="0" w:color="auto"/>
        <w:left w:val="none" w:sz="0" w:space="0" w:color="auto"/>
        <w:bottom w:val="none" w:sz="0" w:space="0" w:color="auto"/>
        <w:right w:val="none" w:sz="0" w:space="0" w:color="auto"/>
      </w:divBdr>
    </w:div>
    <w:div w:id="717780918">
      <w:bodyDiv w:val="1"/>
      <w:marLeft w:val="0"/>
      <w:marRight w:val="0"/>
      <w:marTop w:val="0"/>
      <w:marBottom w:val="0"/>
      <w:divBdr>
        <w:top w:val="none" w:sz="0" w:space="0" w:color="auto"/>
        <w:left w:val="none" w:sz="0" w:space="0" w:color="auto"/>
        <w:bottom w:val="none" w:sz="0" w:space="0" w:color="auto"/>
        <w:right w:val="none" w:sz="0" w:space="0" w:color="auto"/>
      </w:divBdr>
    </w:div>
    <w:div w:id="769472242">
      <w:bodyDiv w:val="1"/>
      <w:marLeft w:val="0"/>
      <w:marRight w:val="0"/>
      <w:marTop w:val="0"/>
      <w:marBottom w:val="0"/>
      <w:divBdr>
        <w:top w:val="none" w:sz="0" w:space="0" w:color="auto"/>
        <w:left w:val="none" w:sz="0" w:space="0" w:color="auto"/>
        <w:bottom w:val="none" w:sz="0" w:space="0" w:color="auto"/>
        <w:right w:val="none" w:sz="0" w:space="0" w:color="auto"/>
      </w:divBdr>
    </w:div>
    <w:div w:id="785924242">
      <w:bodyDiv w:val="1"/>
      <w:marLeft w:val="0"/>
      <w:marRight w:val="0"/>
      <w:marTop w:val="0"/>
      <w:marBottom w:val="0"/>
      <w:divBdr>
        <w:top w:val="none" w:sz="0" w:space="0" w:color="auto"/>
        <w:left w:val="none" w:sz="0" w:space="0" w:color="auto"/>
        <w:bottom w:val="none" w:sz="0" w:space="0" w:color="auto"/>
        <w:right w:val="none" w:sz="0" w:space="0" w:color="auto"/>
      </w:divBdr>
    </w:div>
    <w:div w:id="939685233">
      <w:bodyDiv w:val="1"/>
      <w:marLeft w:val="0"/>
      <w:marRight w:val="0"/>
      <w:marTop w:val="0"/>
      <w:marBottom w:val="0"/>
      <w:divBdr>
        <w:top w:val="none" w:sz="0" w:space="0" w:color="auto"/>
        <w:left w:val="none" w:sz="0" w:space="0" w:color="auto"/>
        <w:bottom w:val="none" w:sz="0" w:space="0" w:color="auto"/>
        <w:right w:val="none" w:sz="0" w:space="0" w:color="auto"/>
      </w:divBdr>
    </w:div>
    <w:div w:id="1075977213">
      <w:bodyDiv w:val="1"/>
      <w:marLeft w:val="0"/>
      <w:marRight w:val="0"/>
      <w:marTop w:val="0"/>
      <w:marBottom w:val="0"/>
      <w:divBdr>
        <w:top w:val="none" w:sz="0" w:space="0" w:color="auto"/>
        <w:left w:val="none" w:sz="0" w:space="0" w:color="auto"/>
        <w:bottom w:val="none" w:sz="0" w:space="0" w:color="auto"/>
        <w:right w:val="none" w:sz="0" w:space="0" w:color="auto"/>
      </w:divBdr>
    </w:div>
    <w:div w:id="1151554634">
      <w:bodyDiv w:val="1"/>
      <w:marLeft w:val="0"/>
      <w:marRight w:val="0"/>
      <w:marTop w:val="0"/>
      <w:marBottom w:val="0"/>
      <w:divBdr>
        <w:top w:val="none" w:sz="0" w:space="0" w:color="auto"/>
        <w:left w:val="none" w:sz="0" w:space="0" w:color="auto"/>
        <w:bottom w:val="none" w:sz="0" w:space="0" w:color="auto"/>
        <w:right w:val="none" w:sz="0" w:space="0" w:color="auto"/>
      </w:divBdr>
    </w:div>
    <w:div w:id="1188904947">
      <w:bodyDiv w:val="1"/>
      <w:marLeft w:val="0"/>
      <w:marRight w:val="0"/>
      <w:marTop w:val="0"/>
      <w:marBottom w:val="0"/>
      <w:divBdr>
        <w:top w:val="none" w:sz="0" w:space="0" w:color="auto"/>
        <w:left w:val="none" w:sz="0" w:space="0" w:color="auto"/>
        <w:bottom w:val="none" w:sz="0" w:space="0" w:color="auto"/>
        <w:right w:val="none" w:sz="0" w:space="0" w:color="auto"/>
      </w:divBdr>
    </w:div>
    <w:div w:id="1246308472">
      <w:bodyDiv w:val="1"/>
      <w:marLeft w:val="0"/>
      <w:marRight w:val="0"/>
      <w:marTop w:val="0"/>
      <w:marBottom w:val="0"/>
      <w:divBdr>
        <w:top w:val="none" w:sz="0" w:space="0" w:color="auto"/>
        <w:left w:val="none" w:sz="0" w:space="0" w:color="auto"/>
        <w:bottom w:val="none" w:sz="0" w:space="0" w:color="auto"/>
        <w:right w:val="none" w:sz="0" w:space="0" w:color="auto"/>
      </w:divBdr>
    </w:div>
    <w:div w:id="1250820233">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300065001">
      <w:bodyDiv w:val="1"/>
      <w:marLeft w:val="0"/>
      <w:marRight w:val="0"/>
      <w:marTop w:val="0"/>
      <w:marBottom w:val="0"/>
      <w:divBdr>
        <w:top w:val="none" w:sz="0" w:space="0" w:color="auto"/>
        <w:left w:val="none" w:sz="0" w:space="0" w:color="auto"/>
        <w:bottom w:val="none" w:sz="0" w:space="0" w:color="auto"/>
        <w:right w:val="none" w:sz="0" w:space="0" w:color="auto"/>
      </w:divBdr>
    </w:div>
    <w:div w:id="1310790603">
      <w:bodyDiv w:val="1"/>
      <w:marLeft w:val="0"/>
      <w:marRight w:val="0"/>
      <w:marTop w:val="0"/>
      <w:marBottom w:val="0"/>
      <w:divBdr>
        <w:top w:val="none" w:sz="0" w:space="0" w:color="auto"/>
        <w:left w:val="none" w:sz="0" w:space="0" w:color="auto"/>
        <w:bottom w:val="none" w:sz="0" w:space="0" w:color="auto"/>
        <w:right w:val="none" w:sz="0" w:space="0" w:color="auto"/>
      </w:divBdr>
    </w:div>
    <w:div w:id="1322612351">
      <w:bodyDiv w:val="1"/>
      <w:marLeft w:val="0"/>
      <w:marRight w:val="0"/>
      <w:marTop w:val="0"/>
      <w:marBottom w:val="0"/>
      <w:divBdr>
        <w:top w:val="none" w:sz="0" w:space="0" w:color="auto"/>
        <w:left w:val="none" w:sz="0" w:space="0" w:color="auto"/>
        <w:bottom w:val="none" w:sz="0" w:space="0" w:color="auto"/>
        <w:right w:val="none" w:sz="0" w:space="0" w:color="auto"/>
      </w:divBdr>
    </w:div>
    <w:div w:id="1323388538">
      <w:bodyDiv w:val="1"/>
      <w:marLeft w:val="0"/>
      <w:marRight w:val="0"/>
      <w:marTop w:val="0"/>
      <w:marBottom w:val="0"/>
      <w:divBdr>
        <w:top w:val="none" w:sz="0" w:space="0" w:color="auto"/>
        <w:left w:val="none" w:sz="0" w:space="0" w:color="auto"/>
        <w:bottom w:val="none" w:sz="0" w:space="0" w:color="auto"/>
        <w:right w:val="none" w:sz="0" w:space="0" w:color="auto"/>
      </w:divBdr>
    </w:div>
    <w:div w:id="1355420632">
      <w:bodyDiv w:val="1"/>
      <w:marLeft w:val="0"/>
      <w:marRight w:val="0"/>
      <w:marTop w:val="0"/>
      <w:marBottom w:val="0"/>
      <w:divBdr>
        <w:top w:val="none" w:sz="0" w:space="0" w:color="auto"/>
        <w:left w:val="none" w:sz="0" w:space="0" w:color="auto"/>
        <w:bottom w:val="none" w:sz="0" w:space="0" w:color="auto"/>
        <w:right w:val="none" w:sz="0" w:space="0" w:color="auto"/>
      </w:divBdr>
    </w:div>
    <w:div w:id="1443185066">
      <w:bodyDiv w:val="1"/>
      <w:marLeft w:val="0"/>
      <w:marRight w:val="0"/>
      <w:marTop w:val="0"/>
      <w:marBottom w:val="0"/>
      <w:divBdr>
        <w:top w:val="none" w:sz="0" w:space="0" w:color="auto"/>
        <w:left w:val="none" w:sz="0" w:space="0" w:color="auto"/>
        <w:bottom w:val="none" w:sz="0" w:space="0" w:color="auto"/>
        <w:right w:val="none" w:sz="0" w:space="0" w:color="auto"/>
      </w:divBdr>
    </w:div>
    <w:div w:id="1558516600">
      <w:bodyDiv w:val="1"/>
      <w:marLeft w:val="0"/>
      <w:marRight w:val="0"/>
      <w:marTop w:val="0"/>
      <w:marBottom w:val="0"/>
      <w:divBdr>
        <w:top w:val="none" w:sz="0" w:space="0" w:color="auto"/>
        <w:left w:val="none" w:sz="0" w:space="0" w:color="auto"/>
        <w:bottom w:val="none" w:sz="0" w:space="0" w:color="auto"/>
        <w:right w:val="none" w:sz="0" w:space="0" w:color="auto"/>
      </w:divBdr>
    </w:div>
    <w:div w:id="1625235699">
      <w:bodyDiv w:val="1"/>
      <w:marLeft w:val="0"/>
      <w:marRight w:val="0"/>
      <w:marTop w:val="0"/>
      <w:marBottom w:val="0"/>
      <w:divBdr>
        <w:top w:val="none" w:sz="0" w:space="0" w:color="auto"/>
        <w:left w:val="none" w:sz="0" w:space="0" w:color="auto"/>
        <w:bottom w:val="none" w:sz="0" w:space="0" w:color="auto"/>
        <w:right w:val="none" w:sz="0" w:space="0" w:color="auto"/>
      </w:divBdr>
    </w:div>
    <w:div w:id="1649825611">
      <w:bodyDiv w:val="1"/>
      <w:marLeft w:val="0"/>
      <w:marRight w:val="0"/>
      <w:marTop w:val="0"/>
      <w:marBottom w:val="0"/>
      <w:divBdr>
        <w:top w:val="none" w:sz="0" w:space="0" w:color="auto"/>
        <w:left w:val="none" w:sz="0" w:space="0" w:color="auto"/>
        <w:bottom w:val="none" w:sz="0" w:space="0" w:color="auto"/>
        <w:right w:val="none" w:sz="0" w:space="0" w:color="auto"/>
      </w:divBdr>
    </w:div>
    <w:div w:id="1666084753">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 w:id="1732729938">
      <w:bodyDiv w:val="1"/>
      <w:marLeft w:val="0"/>
      <w:marRight w:val="0"/>
      <w:marTop w:val="0"/>
      <w:marBottom w:val="0"/>
      <w:divBdr>
        <w:top w:val="none" w:sz="0" w:space="0" w:color="auto"/>
        <w:left w:val="none" w:sz="0" w:space="0" w:color="auto"/>
        <w:bottom w:val="none" w:sz="0" w:space="0" w:color="auto"/>
        <w:right w:val="none" w:sz="0" w:space="0" w:color="auto"/>
      </w:divBdr>
    </w:div>
    <w:div w:id="1838030122">
      <w:bodyDiv w:val="1"/>
      <w:marLeft w:val="0"/>
      <w:marRight w:val="0"/>
      <w:marTop w:val="0"/>
      <w:marBottom w:val="0"/>
      <w:divBdr>
        <w:top w:val="none" w:sz="0" w:space="0" w:color="auto"/>
        <w:left w:val="none" w:sz="0" w:space="0" w:color="auto"/>
        <w:bottom w:val="none" w:sz="0" w:space="0" w:color="auto"/>
        <w:right w:val="none" w:sz="0" w:space="0" w:color="auto"/>
      </w:divBdr>
    </w:div>
    <w:div w:id="1892228057">
      <w:bodyDiv w:val="1"/>
      <w:marLeft w:val="0"/>
      <w:marRight w:val="0"/>
      <w:marTop w:val="0"/>
      <w:marBottom w:val="0"/>
      <w:divBdr>
        <w:top w:val="none" w:sz="0" w:space="0" w:color="auto"/>
        <w:left w:val="none" w:sz="0" w:space="0" w:color="auto"/>
        <w:bottom w:val="none" w:sz="0" w:space="0" w:color="auto"/>
        <w:right w:val="none" w:sz="0" w:space="0" w:color="auto"/>
      </w:divBdr>
    </w:div>
    <w:div w:id="1933052506">
      <w:bodyDiv w:val="1"/>
      <w:marLeft w:val="0"/>
      <w:marRight w:val="0"/>
      <w:marTop w:val="0"/>
      <w:marBottom w:val="0"/>
      <w:divBdr>
        <w:top w:val="none" w:sz="0" w:space="0" w:color="auto"/>
        <w:left w:val="none" w:sz="0" w:space="0" w:color="auto"/>
        <w:bottom w:val="none" w:sz="0" w:space="0" w:color="auto"/>
        <w:right w:val="none" w:sz="0" w:space="0" w:color="auto"/>
      </w:divBdr>
    </w:div>
    <w:div w:id="1976836614">
      <w:bodyDiv w:val="1"/>
      <w:marLeft w:val="0"/>
      <w:marRight w:val="0"/>
      <w:marTop w:val="0"/>
      <w:marBottom w:val="0"/>
      <w:divBdr>
        <w:top w:val="none" w:sz="0" w:space="0" w:color="auto"/>
        <w:left w:val="none" w:sz="0" w:space="0" w:color="auto"/>
        <w:bottom w:val="none" w:sz="0" w:space="0" w:color="auto"/>
        <w:right w:val="none" w:sz="0" w:space="0" w:color="auto"/>
      </w:divBdr>
    </w:div>
    <w:div w:id="2002351072">
      <w:bodyDiv w:val="1"/>
      <w:marLeft w:val="0"/>
      <w:marRight w:val="0"/>
      <w:marTop w:val="0"/>
      <w:marBottom w:val="0"/>
      <w:divBdr>
        <w:top w:val="none" w:sz="0" w:space="0" w:color="auto"/>
        <w:left w:val="none" w:sz="0" w:space="0" w:color="auto"/>
        <w:bottom w:val="none" w:sz="0" w:space="0" w:color="auto"/>
        <w:right w:val="none" w:sz="0" w:space="0" w:color="auto"/>
      </w:divBdr>
    </w:div>
    <w:div w:id="2064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3416</TotalTime>
  <Pages>7</Pages>
  <Words>1529</Words>
  <Characters>8721</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Muhammet GÖKTEPE</cp:lastModifiedBy>
  <cp:revision>313</cp:revision>
  <cp:lastPrinted>2025-07-07T10:55:00Z</cp:lastPrinted>
  <dcterms:created xsi:type="dcterms:W3CDTF">2019-11-05T09:08:00Z</dcterms:created>
  <dcterms:modified xsi:type="dcterms:W3CDTF">2026-01-07T10:33:00Z</dcterms:modified>
</cp:coreProperties>
</file>